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2B132E" w:rsidRDefault="00755D48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8B288E" w:rsidRDefault="008B288E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3207EC" w:rsidRPr="006824F0" w:rsidRDefault="003207EC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127621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АМАДЫШ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МУНИЦИПАЛЬ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</w:t>
                  </w:r>
                  <w:r w:rsidR="00127621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РАЙОНЫ</w:t>
                  </w:r>
                  <w:r w:rsidR="00B73C72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EE519B" w:rsidRPr="00EE519B" w:rsidRDefault="00EE519B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077385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C67F28" w:rsidRPr="00CF70C1" w:rsidRDefault="00C67F2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3207EC" w:rsidRPr="007C4361" w:rsidRDefault="001B5F1C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 w:rsidR="00C67F28"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1B5F1C" w:rsidRPr="007C4361" w:rsidRDefault="001B5F1C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8B288E" w:rsidRDefault="008B288E">
                  <w:pPr>
                    <w:rPr>
                      <w:sz w:val="16"/>
                      <w:szCs w:val="16"/>
                    </w:rPr>
                  </w:pPr>
                </w:p>
                <w:p w:rsidR="00063630" w:rsidRPr="006824F0" w:rsidRDefault="00011C9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B23C65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МАМАДЫШСКОГО</w:t>
                  </w:r>
                </w:p>
                <w:p w:rsidR="003207EC" w:rsidRPr="006824F0" w:rsidRDefault="003207EC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>НИЦИПАЛЬНОГО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 xml:space="preserve"> РАЙОНА</w:t>
                  </w:r>
                </w:p>
                <w:p w:rsidR="00E7055B" w:rsidRPr="006824F0" w:rsidRDefault="00E7055B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EE519B" w:rsidRPr="006824F0" w:rsidRDefault="00EE519B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67489E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C67F28" w:rsidRPr="00077385" w:rsidRDefault="00C67F28" w:rsidP="00C67F28">
                  <w:pPr>
                    <w:jc w:val="center"/>
                    <w:rPr>
                      <w:lang w:val="be-BY"/>
                    </w:rPr>
                  </w:pPr>
                </w:p>
                <w:p w:rsidR="008B288E" w:rsidRPr="00235748" w:rsidRDefault="00C67F2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022359" w:rsidRPr="00FB5016" w:rsidRDefault="00C67F2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EE65F9" w:rsidRPr="00FB5016" w:rsidRDefault="00EE65F9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3A2FC9" w:rsidRPr="00FB5016" w:rsidRDefault="003A2FC9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8B288E" w:rsidRDefault="002548B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2B132E">
        <w:rPr>
          <w:rFonts w:ascii="Arial" w:hAnsi="Arial"/>
        </w:rPr>
        <w:t>,</w:t>
      </w:r>
    </w:p>
    <w:p w:rsidR="008B288E" w:rsidRPr="002B132E" w:rsidRDefault="008B288E">
      <w:pPr>
        <w:jc w:val="center"/>
        <w:rPr>
          <w:rFonts w:ascii="Arial" w:hAnsi="Arial"/>
        </w:rPr>
      </w:pPr>
    </w:p>
    <w:p w:rsidR="008B288E" w:rsidRPr="002B132E" w:rsidRDefault="008B288E">
      <w:pPr>
        <w:jc w:val="center"/>
        <w:rPr>
          <w:rFonts w:ascii="Arial" w:hAnsi="Arial"/>
        </w:rPr>
      </w:pPr>
    </w:p>
    <w:p w:rsidR="008B288E" w:rsidRPr="002B132E" w:rsidRDefault="008B288E">
      <w:pPr>
        <w:jc w:val="center"/>
        <w:rPr>
          <w:rFonts w:ascii="Arial" w:hAnsi="Arial"/>
          <w:sz w:val="6"/>
          <w:szCs w:val="6"/>
        </w:rPr>
      </w:pPr>
    </w:p>
    <w:p w:rsidR="00D06FA7" w:rsidRPr="002B132E" w:rsidRDefault="00D06FA7">
      <w:pPr>
        <w:jc w:val="center"/>
        <w:rPr>
          <w:rFonts w:ascii="Arial" w:hAnsi="Arial"/>
          <w:sz w:val="14"/>
          <w:szCs w:val="14"/>
        </w:rPr>
      </w:pPr>
    </w:p>
    <w:p w:rsidR="0067489E" w:rsidRPr="002B132E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2B132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Pr="002B132E" w:rsidRDefault="00F00AA6" w:rsidP="00F00AA6">
      <w:pPr>
        <w:jc w:val="both"/>
        <w:rPr>
          <w:sz w:val="28"/>
          <w:lang w:val="be-BY"/>
        </w:rPr>
      </w:pPr>
      <w:r w:rsidRPr="002B132E">
        <w:rPr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Pr="002B132E" w:rsidRDefault="00F00AA6" w:rsidP="00F00AA6">
      <w:pPr>
        <w:rPr>
          <w:sz w:val="28"/>
          <w:lang w:val="be-BY"/>
        </w:rPr>
      </w:pPr>
    </w:p>
    <w:p w:rsidR="007D5E2A" w:rsidRPr="002B132E" w:rsidRDefault="00E90BA4" w:rsidP="007D5E2A">
      <w:pPr>
        <w:spacing w:line="360" w:lineRule="auto"/>
        <w:rPr>
          <w:sz w:val="28"/>
        </w:rPr>
      </w:pPr>
      <w:r w:rsidRPr="002B132E">
        <w:rPr>
          <w:sz w:val="28"/>
        </w:rPr>
        <w:t xml:space="preserve">   №</w:t>
      </w:r>
      <w:r w:rsidR="00367834">
        <w:rPr>
          <w:sz w:val="28"/>
        </w:rPr>
        <w:t xml:space="preserve"> 3-3</w:t>
      </w:r>
      <w:r w:rsidR="007D5E2A" w:rsidRPr="002B132E">
        <w:rPr>
          <w:sz w:val="28"/>
        </w:rPr>
        <w:t xml:space="preserve">                                                 </w:t>
      </w:r>
      <w:r w:rsidR="00367834">
        <w:rPr>
          <w:sz w:val="28"/>
        </w:rPr>
        <w:t xml:space="preserve">                 </w:t>
      </w:r>
      <w:r w:rsidRPr="002B132E">
        <w:rPr>
          <w:sz w:val="28"/>
        </w:rPr>
        <w:t xml:space="preserve">           </w:t>
      </w:r>
      <w:r w:rsidR="007D5E2A" w:rsidRPr="002B132E">
        <w:rPr>
          <w:sz w:val="28"/>
        </w:rPr>
        <w:t>от «</w:t>
      </w:r>
      <w:r w:rsidR="00367834">
        <w:rPr>
          <w:sz w:val="28"/>
        </w:rPr>
        <w:t>12</w:t>
      </w:r>
      <w:r w:rsidR="007D5E2A" w:rsidRPr="002B132E">
        <w:rPr>
          <w:sz w:val="28"/>
        </w:rPr>
        <w:t xml:space="preserve">» </w:t>
      </w:r>
      <w:r w:rsidR="00367834">
        <w:rPr>
          <w:sz w:val="28"/>
        </w:rPr>
        <w:t>декабря</w:t>
      </w:r>
      <w:r w:rsidRPr="002B132E">
        <w:rPr>
          <w:sz w:val="28"/>
        </w:rPr>
        <w:t xml:space="preserve"> </w:t>
      </w:r>
      <w:r w:rsidR="007D5E2A" w:rsidRPr="002B132E">
        <w:rPr>
          <w:sz w:val="28"/>
        </w:rPr>
        <w:t>202</w:t>
      </w:r>
      <w:r w:rsidR="00160353" w:rsidRPr="002B132E">
        <w:rPr>
          <w:sz w:val="28"/>
        </w:rPr>
        <w:t>5</w:t>
      </w:r>
      <w:r w:rsidR="007D5E2A" w:rsidRPr="002B132E">
        <w:rPr>
          <w:sz w:val="28"/>
        </w:rPr>
        <w:t xml:space="preserve"> г.</w:t>
      </w:r>
    </w:p>
    <w:p w:rsidR="008C371A" w:rsidRPr="002B132E" w:rsidRDefault="008C371A" w:rsidP="008C371A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2B132E" w:rsidRPr="002B132E" w:rsidRDefault="002B132E" w:rsidP="002B132E">
      <w:pPr>
        <w:jc w:val="center"/>
        <w:rPr>
          <w:sz w:val="28"/>
        </w:rPr>
      </w:pP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 xml:space="preserve">О внесении изменений и дополнений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 xml:space="preserve">в решение Совета Мамадышского муниципального района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 xml:space="preserve">от 13.12.2024 года №1-38 «О бюджете Мамадышского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 xml:space="preserve">муниципального района Республики Татарстан на 2025 год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>и на плановый период 2026 и 2027 годов»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</w:p>
    <w:p w:rsidR="002B132E" w:rsidRPr="002B132E" w:rsidRDefault="002B132E" w:rsidP="002B132E">
      <w:pPr>
        <w:jc w:val="center"/>
        <w:rPr>
          <w:sz w:val="28"/>
          <w:szCs w:val="28"/>
        </w:rPr>
      </w:pPr>
    </w:p>
    <w:p w:rsidR="002B132E" w:rsidRPr="002B132E" w:rsidRDefault="002B132E" w:rsidP="002B132E">
      <w:pPr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На основании Бюджетного </w:t>
      </w:r>
      <w:hyperlink r:id="rId9" w:history="1">
        <w:r w:rsidRPr="002B132E">
          <w:rPr>
            <w:sz w:val="28"/>
            <w:szCs w:val="28"/>
          </w:rPr>
          <w:t>кодекса</w:t>
        </w:r>
      </w:hyperlink>
      <w:r w:rsidRPr="002B132E">
        <w:rPr>
          <w:sz w:val="28"/>
          <w:szCs w:val="28"/>
        </w:rPr>
        <w:t xml:space="preserve"> Российской Федерации, Бюджетного </w:t>
      </w:r>
      <w:hyperlink r:id="rId10" w:history="1">
        <w:r w:rsidRPr="002B132E">
          <w:rPr>
            <w:sz w:val="28"/>
            <w:szCs w:val="28"/>
          </w:rPr>
          <w:t>кодекса</w:t>
        </w:r>
      </w:hyperlink>
      <w:r w:rsidRPr="002B132E">
        <w:rPr>
          <w:sz w:val="28"/>
          <w:szCs w:val="28"/>
        </w:rPr>
        <w:t xml:space="preserve"> Республики Татарстан, </w:t>
      </w:r>
      <w:hyperlink r:id="rId11" w:history="1">
        <w:r w:rsidRPr="002B132E">
          <w:rPr>
            <w:sz w:val="28"/>
            <w:szCs w:val="28"/>
          </w:rPr>
          <w:t>Устав</w:t>
        </w:r>
      </w:hyperlink>
      <w:r w:rsidRPr="002B132E">
        <w:rPr>
          <w:sz w:val="28"/>
          <w:szCs w:val="28"/>
        </w:rPr>
        <w:t>а Мамадышского муниципального района Республики Татарстан, Положения о бюджетном процессе в Мамадышском муниципальном районе, Совет Мамадышского муниципального района РЕШИЛ:</w:t>
      </w: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</w:r>
    </w:p>
    <w:p w:rsidR="002B132E" w:rsidRPr="002B132E" w:rsidRDefault="002B132E" w:rsidP="002B132E">
      <w:pPr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1.Внести следующие изменения и дополнения в решение Совета Мамадышского  муниципального  района  Республики Татарстан  от 15 декабря 2024 года № 1-38 «О бюджете Мамадышского  муниципального  района Республики Татарстан  на  2025 год и на плановый период 2026 и 2027 годов»: </w:t>
      </w:r>
    </w:p>
    <w:p w:rsidR="002B132E" w:rsidRPr="002B132E" w:rsidRDefault="002B132E" w:rsidP="002B132E">
      <w:pPr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2B132E">
        <w:rPr>
          <w:rStyle w:val="af6"/>
          <w:b w:val="0"/>
          <w:color w:val="auto"/>
          <w:sz w:val="28"/>
          <w:szCs w:val="28"/>
        </w:rPr>
        <w:t xml:space="preserve">        </w:t>
      </w:r>
    </w:p>
    <w:p w:rsidR="002B132E" w:rsidRPr="002B132E" w:rsidRDefault="002B132E" w:rsidP="002B132E">
      <w:pPr>
        <w:jc w:val="both"/>
        <w:rPr>
          <w:sz w:val="28"/>
          <w:szCs w:val="28"/>
        </w:rPr>
      </w:pPr>
      <w:r w:rsidRPr="002B132E">
        <w:rPr>
          <w:rStyle w:val="af6"/>
          <w:b w:val="0"/>
          <w:color w:val="auto"/>
          <w:sz w:val="28"/>
          <w:szCs w:val="28"/>
        </w:rPr>
        <w:t xml:space="preserve">      1.В статье 1п.1пп.1 цифры «2 331 242,21 » заменить цифрами «2 475 315,62</w:t>
      </w:r>
      <w:r w:rsidRPr="002B132E">
        <w:rPr>
          <w:sz w:val="28"/>
          <w:szCs w:val="28"/>
        </w:rPr>
        <w:t>»</w:t>
      </w:r>
    </w:p>
    <w:p w:rsidR="002B132E" w:rsidRPr="002B132E" w:rsidRDefault="002B132E" w:rsidP="002B132E">
      <w:pPr>
        <w:ind w:firstLine="567"/>
        <w:jc w:val="both"/>
        <w:rPr>
          <w:sz w:val="28"/>
          <w:szCs w:val="28"/>
        </w:rPr>
      </w:pPr>
      <w:r w:rsidRPr="002B132E">
        <w:rPr>
          <w:sz w:val="28"/>
          <w:szCs w:val="28"/>
        </w:rPr>
        <w:t>пп.2 цифры «2 409 583,91» заменить цифрами «2 553 657,32».</w:t>
      </w:r>
    </w:p>
    <w:p w:rsidR="002B132E" w:rsidRPr="002B132E" w:rsidRDefault="002B132E" w:rsidP="002B132E">
      <w:pPr>
        <w:ind w:firstLine="567"/>
        <w:jc w:val="both"/>
        <w:rPr>
          <w:sz w:val="28"/>
          <w:szCs w:val="28"/>
        </w:rPr>
      </w:pPr>
    </w:p>
    <w:p w:rsidR="002B132E" w:rsidRPr="002B132E" w:rsidRDefault="002B132E" w:rsidP="002B132E">
      <w:pPr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2. В статье 1 п.3 приложение 1 таблицу 1 изложить в следующей редакции:</w:t>
      </w:r>
    </w:p>
    <w:p w:rsidR="002B132E" w:rsidRPr="002B132E" w:rsidRDefault="002B132E" w:rsidP="002B132E">
      <w:r w:rsidRPr="002B132E">
        <w:t xml:space="preserve">                                                                  </w:t>
      </w:r>
    </w:p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>
      <w:pPr>
        <w:pStyle w:val="3"/>
        <w:jc w:val="left"/>
        <w:rPr>
          <w:b w:val="0"/>
          <w:bCs/>
          <w:szCs w:val="28"/>
          <w:u w:val="none"/>
        </w:rPr>
      </w:pPr>
    </w:p>
    <w:p w:rsidR="002B132E" w:rsidRPr="002B132E" w:rsidRDefault="002B132E" w:rsidP="002B132E">
      <w:pPr>
        <w:rPr>
          <w:lang w:eastAsia="x-none"/>
        </w:rPr>
      </w:pPr>
    </w:p>
    <w:p w:rsidR="002B132E" w:rsidRPr="002B132E" w:rsidRDefault="002B132E" w:rsidP="002B132E">
      <w:pPr>
        <w:pStyle w:val="3"/>
        <w:ind w:firstLine="4500"/>
        <w:jc w:val="left"/>
        <w:rPr>
          <w:b w:val="0"/>
          <w:bCs/>
          <w:szCs w:val="28"/>
          <w:u w:val="none"/>
        </w:rPr>
      </w:pPr>
      <w:r w:rsidRPr="002B132E">
        <w:rPr>
          <w:b w:val="0"/>
          <w:bCs/>
          <w:szCs w:val="28"/>
          <w:u w:val="none"/>
        </w:rPr>
        <w:lastRenderedPageBreak/>
        <w:t>Приложение 1</w:t>
      </w:r>
    </w:p>
    <w:p w:rsidR="002B132E" w:rsidRPr="002B132E" w:rsidRDefault="002B132E" w:rsidP="002B132E">
      <w:pPr>
        <w:ind w:firstLine="4500"/>
        <w:rPr>
          <w:sz w:val="28"/>
          <w:szCs w:val="28"/>
        </w:rPr>
      </w:pPr>
      <w:r w:rsidRPr="002B132E">
        <w:rPr>
          <w:sz w:val="28"/>
          <w:szCs w:val="28"/>
        </w:rPr>
        <w:t xml:space="preserve">к решению Совета </w:t>
      </w:r>
    </w:p>
    <w:p w:rsidR="002B132E" w:rsidRPr="002B132E" w:rsidRDefault="002B132E" w:rsidP="002B132E">
      <w:pPr>
        <w:ind w:firstLine="4500"/>
        <w:rPr>
          <w:sz w:val="28"/>
          <w:szCs w:val="28"/>
        </w:rPr>
      </w:pPr>
      <w:r w:rsidRPr="002B132E">
        <w:rPr>
          <w:sz w:val="28"/>
          <w:szCs w:val="28"/>
        </w:rPr>
        <w:t>Мамадышского муниципального района</w:t>
      </w:r>
    </w:p>
    <w:p w:rsidR="002B132E" w:rsidRPr="002B132E" w:rsidRDefault="002B132E" w:rsidP="002B132E">
      <w:pPr>
        <w:ind w:firstLine="4500"/>
        <w:rPr>
          <w:sz w:val="28"/>
          <w:szCs w:val="28"/>
        </w:rPr>
      </w:pPr>
      <w:r w:rsidRPr="002B132E">
        <w:rPr>
          <w:sz w:val="28"/>
          <w:szCs w:val="28"/>
        </w:rPr>
        <w:t>Республики Татарстан</w:t>
      </w: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  <w:t xml:space="preserve">          </w:t>
      </w:r>
      <w:r w:rsidR="007D3F4C">
        <w:rPr>
          <w:sz w:val="28"/>
          <w:szCs w:val="28"/>
        </w:rPr>
        <w:t xml:space="preserve">                       </w:t>
      </w:r>
      <w:r w:rsidRPr="002B132E">
        <w:rPr>
          <w:sz w:val="28"/>
          <w:szCs w:val="28"/>
        </w:rPr>
        <w:t xml:space="preserve">от </w:t>
      </w:r>
      <w:r w:rsidR="00367834">
        <w:rPr>
          <w:sz w:val="28"/>
          <w:szCs w:val="28"/>
        </w:rPr>
        <w:t>12 декабря</w:t>
      </w:r>
      <w:r w:rsidRPr="002B132E">
        <w:rPr>
          <w:sz w:val="28"/>
          <w:szCs w:val="28"/>
        </w:rPr>
        <w:t xml:space="preserve"> 2025 года  № </w:t>
      </w:r>
      <w:r w:rsidR="00367834">
        <w:rPr>
          <w:sz w:val="28"/>
          <w:szCs w:val="28"/>
        </w:rPr>
        <w:t>3-2</w:t>
      </w:r>
    </w:p>
    <w:p w:rsidR="002B132E" w:rsidRPr="002B132E" w:rsidRDefault="002B132E" w:rsidP="002B132E">
      <w:r w:rsidRPr="002B132E">
        <w:t xml:space="preserve">                                                                  </w:t>
      </w:r>
    </w:p>
    <w:p w:rsidR="002B132E" w:rsidRPr="002B132E" w:rsidRDefault="002B132E" w:rsidP="002B132E">
      <w:pPr>
        <w:jc w:val="right"/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Таблица 1</w:t>
      </w:r>
    </w:p>
    <w:p w:rsidR="002B132E" w:rsidRPr="002B132E" w:rsidRDefault="002B132E" w:rsidP="002B132E">
      <w:pPr>
        <w:pStyle w:val="a3"/>
        <w:jc w:val="center"/>
        <w:rPr>
          <w:szCs w:val="28"/>
        </w:rPr>
      </w:pPr>
      <w:r w:rsidRPr="002B132E">
        <w:rPr>
          <w:szCs w:val="28"/>
        </w:rPr>
        <w:t>Источники</w:t>
      </w:r>
    </w:p>
    <w:p w:rsidR="002B132E" w:rsidRPr="002B132E" w:rsidRDefault="002B132E" w:rsidP="002B132E">
      <w:pPr>
        <w:pStyle w:val="a3"/>
        <w:jc w:val="center"/>
        <w:rPr>
          <w:szCs w:val="28"/>
        </w:rPr>
      </w:pPr>
      <w:r w:rsidRPr="002B132E">
        <w:rPr>
          <w:szCs w:val="28"/>
        </w:rPr>
        <w:t>финансирования дефицита бюджета</w:t>
      </w:r>
    </w:p>
    <w:p w:rsidR="002B132E" w:rsidRPr="002B132E" w:rsidRDefault="002B132E" w:rsidP="002B132E">
      <w:pPr>
        <w:pStyle w:val="a3"/>
        <w:jc w:val="center"/>
        <w:rPr>
          <w:szCs w:val="28"/>
        </w:rPr>
      </w:pPr>
      <w:r w:rsidRPr="002B132E">
        <w:rPr>
          <w:szCs w:val="28"/>
        </w:rPr>
        <w:t xml:space="preserve"> Мамадышского муниципального района Республики Татарстан на 2025 год</w:t>
      </w:r>
    </w:p>
    <w:p w:rsidR="002B132E" w:rsidRPr="002B132E" w:rsidRDefault="002B132E" w:rsidP="002B132E">
      <w:pPr>
        <w:pStyle w:val="a3"/>
        <w:jc w:val="right"/>
        <w:rPr>
          <w:sz w:val="24"/>
        </w:rPr>
      </w:pPr>
      <w:r w:rsidRPr="002B132E">
        <w:rPr>
          <w:sz w:val="24"/>
        </w:rPr>
        <w:t xml:space="preserve">                                       (тыс. руб.)</w:t>
      </w:r>
    </w:p>
    <w:tbl>
      <w:tblPr>
        <w:tblW w:w="4951" w:type="pct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5"/>
        <w:gridCol w:w="4998"/>
        <w:gridCol w:w="1414"/>
      </w:tblGrid>
      <w:tr w:rsidR="002B132E" w:rsidRPr="002B132E" w:rsidTr="002B132E">
        <w:trPr>
          <w:trHeight w:val="403"/>
          <w:tblHeader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center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Код показателя</w:t>
            </w:r>
          </w:p>
        </w:tc>
        <w:tc>
          <w:tcPr>
            <w:tcW w:w="2637" w:type="pct"/>
            <w:noWrap/>
            <w:vAlign w:val="center"/>
          </w:tcPr>
          <w:p w:rsidR="002B132E" w:rsidRPr="002B132E" w:rsidRDefault="002B132E" w:rsidP="00A73895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2B132E">
              <w:rPr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46" w:type="pct"/>
            <w:vAlign w:val="center"/>
          </w:tcPr>
          <w:p w:rsidR="002B132E" w:rsidRPr="002B132E" w:rsidRDefault="002B132E" w:rsidP="00A73895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2B132E">
              <w:rPr>
                <w:iCs/>
                <w:sz w:val="24"/>
                <w:szCs w:val="24"/>
              </w:rPr>
              <w:t>Сумма</w:t>
            </w:r>
          </w:p>
        </w:tc>
      </w:tr>
      <w:tr w:rsidR="002B132E" w:rsidRPr="002B132E" w:rsidTr="002B132E">
        <w:trPr>
          <w:trHeight w:val="570"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01 05 00 00 00 0000 500</w:t>
            </w:r>
          </w:p>
        </w:tc>
        <w:tc>
          <w:tcPr>
            <w:tcW w:w="263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46" w:type="pct"/>
            <w:noWrap/>
            <w:vAlign w:val="center"/>
          </w:tcPr>
          <w:p w:rsidR="002B132E" w:rsidRPr="002B132E" w:rsidRDefault="002B132E" w:rsidP="00A73895">
            <w:pPr>
              <w:pStyle w:val="a3"/>
              <w:rPr>
                <w:iCs/>
                <w:sz w:val="22"/>
                <w:szCs w:val="22"/>
              </w:rPr>
            </w:pPr>
            <w:r w:rsidRPr="002B132E">
              <w:rPr>
                <w:iCs/>
                <w:sz w:val="22"/>
                <w:szCs w:val="22"/>
              </w:rPr>
              <w:t>-2 475 315,62</w:t>
            </w:r>
          </w:p>
        </w:tc>
      </w:tr>
      <w:tr w:rsidR="002B132E" w:rsidRPr="002B132E" w:rsidTr="002B132E">
        <w:trPr>
          <w:trHeight w:val="570"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01 05 02 00 00 0000 500</w:t>
            </w:r>
          </w:p>
        </w:tc>
        <w:tc>
          <w:tcPr>
            <w:tcW w:w="263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46" w:type="pct"/>
            <w:noWrap/>
            <w:vAlign w:val="center"/>
          </w:tcPr>
          <w:p w:rsidR="002B132E" w:rsidRPr="002B132E" w:rsidRDefault="002B132E" w:rsidP="00A73895">
            <w:pPr>
              <w:pStyle w:val="a3"/>
              <w:rPr>
                <w:iCs/>
                <w:sz w:val="22"/>
                <w:szCs w:val="22"/>
              </w:rPr>
            </w:pPr>
            <w:r w:rsidRPr="002B132E">
              <w:rPr>
                <w:iCs/>
                <w:sz w:val="22"/>
                <w:szCs w:val="22"/>
              </w:rPr>
              <w:t>-2 475 315,62</w:t>
            </w:r>
          </w:p>
        </w:tc>
      </w:tr>
      <w:tr w:rsidR="002B132E" w:rsidRPr="002B132E" w:rsidTr="002B132E">
        <w:trPr>
          <w:trHeight w:val="570"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01 05 02 01 00 0000 510</w:t>
            </w:r>
          </w:p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63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  <w:tc>
          <w:tcPr>
            <w:tcW w:w="746" w:type="pct"/>
            <w:noWrap/>
            <w:vAlign w:val="center"/>
          </w:tcPr>
          <w:p w:rsidR="002B132E" w:rsidRPr="002B132E" w:rsidRDefault="002B132E" w:rsidP="00A73895">
            <w:pPr>
              <w:pStyle w:val="a3"/>
              <w:rPr>
                <w:iCs/>
                <w:sz w:val="22"/>
                <w:szCs w:val="22"/>
              </w:rPr>
            </w:pPr>
            <w:r w:rsidRPr="002B132E">
              <w:rPr>
                <w:iCs/>
                <w:sz w:val="22"/>
                <w:szCs w:val="22"/>
              </w:rPr>
              <w:t>-2 475 315,62</w:t>
            </w:r>
          </w:p>
        </w:tc>
      </w:tr>
      <w:tr w:rsidR="002B132E" w:rsidRPr="002B132E" w:rsidTr="002B132E">
        <w:trPr>
          <w:trHeight w:val="570"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01 05 02 01 05 0000 510</w:t>
            </w:r>
          </w:p>
        </w:tc>
        <w:tc>
          <w:tcPr>
            <w:tcW w:w="263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746" w:type="pct"/>
            <w:noWrap/>
            <w:vAlign w:val="center"/>
          </w:tcPr>
          <w:p w:rsidR="002B132E" w:rsidRPr="002B132E" w:rsidRDefault="002B132E" w:rsidP="00A73895">
            <w:pPr>
              <w:pStyle w:val="a3"/>
              <w:rPr>
                <w:iCs/>
                <w:sz w:val="22"/>
                <w:szCs w:val="22"/>
              </w:rPr>
            </w:pPr>
            <w:r w:rsidRPr="002B132E">
              <w:rPr>
                <w:iCs/>
                <w:sz w:val="22"/>
                <w:szCs w:val="22"/>
              </w:rPr>
              <w:t>-2 475 315,62</w:t>
            </w:r>
          </w:p>
        </w:tc>
      </w:tr>
      <w:tr w:rsidR="002B132E" w:rsidRPr="002B132E" w:rsidTr="002B132E">
        <w:trPr>
          <w:trHeight w:val="570"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01 05 00 00 00 0000 600</w:t>
            </w:r>
          </w:p>
        </w:tc>
        <w:tc>
          <w:tcPr>
            <w:tcW w:w="263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 xml:space="preserve">Уменьшение остатков </w:t>
            </w:r>
          </w:p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</w:p>
          <w:p w:rsidR="002B132E" w:rsidRPr="002B132E" w:rsidRDefault="002B132E" w:rsidP="00A73895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средств бюджета</w:t>
            </w:r>
          </w:p>
        </w:tc>
        <w:tc>
          <w:tcPr>
            <w:tcW w:w="746" w:type="pct"/>
            <w:noWrap/>
            <w:vAlign w:val="center"/>
          </w:tcPr>
          <w:p w:rsidR="002B132E" w:rsidRPr="002B132E" w:rsidRDefault="002B132E" w:rsidP="00A73895">
            <w:pPr>
              <w:pStyle w:val="a3"/>
              <w:rPr>
                <w:iCs/>
                <w:sz w:val="22"/>
                <w:szCs w:val="22"/>
              </w:rPr>
            </w:pPr>
            <w:r w:rsidRPr="002B132E">
              <w:rPr>
                <w:iCs/>
                <w:sz w:val="22"/>
                <w:szCs w:val="22"/>
              </w:rPr>
              <w:t>2 553 657,32</w:t>
            </w:r>
          </w:p>
        </w:tc>
      </w:tr>
      <w:tr w:rsidR="002B132E" w:rsidRPr="002B132E" w:rsidTr="002B132E">
        <w:trPr>
          <w:trHeight w:val="570"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01 05 02 00 00 0000 600</w:t>
            </w:r>
          </w:p>
        </w:tc>
        <w:tc>
          <w:tcPr>
            <w:tcW w:w="263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46" w:type="pct"/>
            <w:noWrap/>
            <w:vAlign w:val="center"/>
          </w:tcPr>
          <w:p w:rsidR="002B132E" w:rsidRPr="002B132E" w:rsidRDefault="002B132E" w:rsidP="00A73895">
            <w:pPr>
              <w:pStyle w:val="a3"/>
              <w:rPr>
                <w:iCs/>
                <w:sz w:val="22"/>
                <w:szCs w:val="22"/>
              </w:rPr>
            </w:pPr>
            <w:r w:rsidRPr="002B132E">
              <w:rPr>
                <w:iCs/>
                <w:sz w:val="22"/>
                <w:szCs w:val="22"/>
              </w:rPr>
              <w:t>2 553 657,32</w:t>
            </w:r>
          </w:p>
        </w:tc>
      </w:tr>
      <w:tr w:rsidR="002B132E" w:rsidRPr="002B132E" w:rsidTr="002B132E">
        <w:trPr>
          <w:trHeight w:val="570"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01 05 02 01 00 0000 610</w:t>
            </w:r>
          </w:p>
        </w:tc>
        <w:tc>
          <w:tcPr>
            <w:tcW w:w="263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46" w:type="pct"/>
            <w:noWrap/>
            <w:vAlign w:val="center"/>
          </w:tcPr>
          <w:p w:rsidR="002B132E" w:rsidRPr="002B132E" w:rsidRDefault="002B132E" w:rsidP="00A73895">
            <w:pPr>
              <w:pStyle w:val="a3"/>
              <w:rPr>
                <w:iCs/>
                <w:sz w:val="22"/>
                <w:szCs w:val="22"/>
              </w:rPr>
            </w:pPr>
            <w:r w:rsidRPr="002B132E">
              <w:rPr>
                <w:iCs/>
                <w:sz w:val="22"/>
                <w:szCs w:val="22"/>
              </w:rPr>
              <w:t>2 553 657,32</w:t>
            </w:r>
          </w:p>
        </w:tc>
      </w:tr>
      <w:tr w:rsidR="002B132E" w:rsidRPr="002B132E" w:rsidTr="002B132E">
        <w:trPr>
          <w:trHeight w:val="570"/>
        </w:trPr>
        <w:tc>
          <w:tcPr>
            <w:tcW w:w="161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01 05 02 01 05 0000 610</w:t>
            </w:r>
          </w:p>
        </w:tc>
        <w:tc>
          <w:tcPr>
            <w:tcW w:w="2637" w:type="pct"/>
            <w:vAlign w:val="center"/>
          </w:tcPr>
          <w:p w:rsidR="002B132E" w:rsidRPr="002B132E" w:rsidRDefault="002B132E" w:rsidP="00A73895">
            <w:pPr>
              <w:pStyle w:val="a3"/>
              <w:jc w:val="left"/>
              <w:rPr>
                <w:sz w:val="24"/>
                <w:szCs w:val="24"/>
              </w:rPr>
            </w:pPr>
            <w:r w:rsidRPr="002B132E">
              <w:rPr>
                <w:sz w:val="24"/>
                <w:szCs w:val="24"/>
              </w:rPr>
              <w:t>Уменьшение прочих остатков денежных средств  бюджета муниципального района</w:t>
            </w:r>
          </w:p>
        </w:tc>
        <w:tc>
          <w:tcPr>
            <w:tcW w:w="746" w:type="pct"/>
            <w:noWrap/>
            <w:vAlign w:val="center"/>
          </w:tcPr>
          <w:p w:rsidR="002B132E" w:rsidRPr="002B132E" w:rsidRDefault="002B132E" w:rsidP="00A73895">
            <w:pPr>
              <w:pStyle w:val="a3"/>
              <w:rPr>
                <w:iCs/>
                <w:sz w:val="22"/>
                <w:szCs w:val="22"/>
              </w:rPr>
            </w:pPr>
            <w:r w:rsidRPr="002B132E">
              <w:rPr>
                <w:iCs/>
                <w:sz w:val="22"/>
                <w:szCs w:val="22"/>
              </w:rPr>
              <w:t>2 553 657,32</w:t>
            </w:r>
          </w:p>
        </w:tc>
      </w:tr>
    </w:tbl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left="4956" w:right="-82"/>
        <w:jc w:val="center"/>
        <w:rPr>
          <w:bCs/>
          <w:sz w:val="28"/>
          <w:szCs w:val="28"/>
        </w:rPr>
      </w:pPr>
    </w:p>
    <w:p w:rsidR="002B132E" w:rsidRPr="002B132E" w:rsidRDefault="002B132E" w:rsidP="002B132E">
      <w:pPr>
        <w:ind w:firstLine="708"/>
        <w:jc w:val="both"/>
        <w:rPr>
          <w:sz w:val="28"/>
          <w:szCs w:val="28"/>
        </w:rPr>
      </w:pPr>
    </w:p>
    <w:p w:rsidR="002B132E" w:rsidRPr="002B132E" w:rsidRDefault="002B132E" w:rsidP="002B132E">
      <w:pPr>
        <w:ind w:firstLine="708"/>
        <w:jc w:val="both"/>
        <w:rPr>
          <w:sz w:val="28"/>
          <w:szCs w:val="28"/>
        </w:rPr>
      </w:pPr>
    </w:p>
    <w:p w:rsidR="002B132E" w:rsidRPr="002B132E" w:rsidRDefault="002B132E" w:rsidP="002B132E">
      <w:pPr>
        <w:ind w:firstLine="708"/>
        <w:jc w:val="both"/>
        <w:rPr>
          <w:sz w:val="28"/>
          <w:szCs w:val="28"/>
        </w:rPr>
      </w:pPr>
      <w:r w:rsidRPr="002B132E">
        <w:rPr>
          <w:sz w:val="28"/>
          <w:szCs w:val="28"/>
        </w:rPr>
        <w:t>3. В статье 3 таблицу 1 приложения № 2 «Прогнозируемые объемы доходов бюджета Мамадышского муниципального района на 2025 год» изложить в следующей редакции:</w:t>
      </w:r>
    </w:p>
    <w:p w:rsidR="002B132E" w:rsidRPr="002B132E" w:rsidRDefault="002B132E" w:rsidP="002B132E">
      <w:pPr>
        <w:pStyle w:val="ConsPlusNormal"/>
        <w:widowControl/>
      </w:pPr>
      <w:r w:rsidRPr="002B132E">
        <w:rPr>
          <w:sz w:val="24"/>
          <w:szCs w:val="24"/>
        </w:rPr>
        <w:tab/>
      </w:r>
      <w:r w:rsidRPr="002B132E">
        <w:rPr>
          <w:sz w:val="24"/>
          <w:szCs w:val="24"/>
        </w:rPr>
        <w:tab/>
      </w:r>
      <w:r w:rsidRPr="002B132E">
        <w:rPr>
          <w:sz w:val="24"/>
          <w:szCs w:val="24"/>
        </w:rPr>
        <w:tab/>
      </w:r>
      <w:r w:rsidRPr="002B132E">
        <w:rPr>
          <w:sz w:val="24"/>
          <w:szCs w:val="24"/>
        </w:rPr>
        <w:tab/>
        <w:t xml:space="preserve">                              </w:t>
      </w:r>
      <w:r w:rsidR="007D3F4C">
        <w:rPr>
          <w:sz w:val="24"/>
          <w:szCs w:val="24"/>
        </w:rPr>
        <w:t xml:space="preserve">            </w:t>
      </w:r>
      <w:r w:rsidRPr="002B132E">
        <w:rPr>
          <w:bCs/>
          <w:szCs w:val="28"/>
        </w:rPr>
        <w:t>Приложение 2</w:t>
      </w:r>
    </w:p>
    <w:p w:rsidR="002B132E" w:rsidRPr="002B132E" w:rsidRDefault="002B132E" w:rsidP="002B132E">
      <w:pPr>
        <w:ind w:firstLine="5400"/>
        <w:rPr>
          <w:sz w:val="28"/>
          <w:szCs w:val="28"/>
        </w:rPr>
      </w:pPr>
      <w:r w:rsidRPr="002B132E">
        <w:rPr>
          <w:sz w:val="28"/>
          <w:szCs w:val="28"/>
        </w:rPr>
        <w:t>к решению Совета</w:t>
      </w:r>
    </w:p>
    <w:p w:rsidR="002B132E" w:rsidRPr="002B132E" w:rsidRDefault="002B132E" w:rsidP="002B132E">
      <w:pPr>
        <w:ind w:firstLine="5400"/>
        <w:rPr>
          <w:sz w:val="28"/>
          <w:szCs w:val="28"/>
        </w:rPr>
      </w:pPr>
      <w:r w:rsidRPr="002B132E">
        <w:rPr>
          <w:sz w:val="28"/>
          <w:szCs w:val="28"/>
        </w:rPr>
        <w:t>Мамадышского муниципального</w:t>
      </w:r>
    </w:p>
    <w:p w:rsidR="002B132E" w:rsidRPr="002B132E" w:rsidRDefault="002B132E" w:rsidP="002B132E">
      <w:pPr>
        <w:ind w:firstLine="5400"/>
        <w:rPr>
          <w:sz w:val="28"/>
          <w:szCs w:val="28"/>
        </w:rPr>
      </w:pPr>
      <w:r w:rsidRPr="002B132E">
        <w:rPr>
          <w:sz w:val="28"/>
          <w:szCs w:val="28"/>
        </w:rPr>
        <w:t>района Республики Татарстан</w:t>
      </w:r>
    </w:p>
    <w:p w:rsidR="002B132E" w:rsidRPr="002B132E" w:rsidRDefault="00367834" w:rsidP="002B132E">
      <w:pPr>
        <w:ind w:firstLine="5400"/>
        <w:rPr>
          <w:sz w:val="28"/>
          <w:szCs w:val="28"/>
        </w:rPr>
      </w:pPr>
      <w:r w:rsidRPr="002B132E">
        <w:rPr>
          <w:sz w:val="28"/>
          <w:szCs w:val="28"/>
        </w:rPr>
        <w:t xml:space="preserve">от </w:t>
      </w:r>
      <w:r>
        <w:rPr>
          <w:sz w:val="28"/>
          <w:szCs w:val="28"/>
        </w:rPr>
        <w:t>12 декабря</w:t>
      </w:r>
      <w:r w:rsidRPr="002B132E">
        <w:rPr>
          <w:sz w:val="28"/>
          <w:szCs w:val="28"/>
        </w:rPr>
        <w:t xml:space="preserve"> 2025 года  № </w:t>
      </w:r>
      <w:r>
        <w:rPr>
          <w:sz w:val="28"/>
          <w:szCs w:val="28"/>
        </w:rPr>
        <w:t>3-2</w:t>
      </w:r>
      <w:r w:rsidR="002B132E" w:rsidRPr="002B132E">
        <w:rPr>
          <w:sz w:val="28"/>
          <w:szCs w:val="28"/>
        </w:rPr>
        <w:tab/>
      </w:r>
      <w:r w:rsidR="002B132E" w:rsidRPr="002B132E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</w:t>
      </w:r>
    </w:p>
    <w:p w:rsidR="002B132E" w:rsidRPr="002B132E" w:rsidRDefault="002B132E" w:rsidP="002B132E">
      <w:pPr>
        <w:jc w:val="right"/>
      </w:pPr>
      <w:r w:rsidRPr="002B132E">
        <w:rPr>
          <w:sz w:val="28"/>
          <w:szCs w:val="28"/>
        </w:rPr>
        <w:t xml:space="preserve"> Таблица 1</w:t>
      </w:r>
      <w:r w:rsidRPr="002B132E">
        <w:rPr>
          <w:sz w:val="28"/>
          <w:szCs w:val="28"/>
        </w:rPr>
        <w:tab/>
      </w:r>
      <w:r w:rsidRPr="002B132E">
        <w:t xml:space="preserve">  </w:t>
      </w:r>
    </w:p>
    <w:p w:rsidR="002B132E" w:rsidRPr="002B132E" w:rsidRDefault="002B132E" w:rsidP="002B132E">
      <w:r w:rsidRPr="002B132E">
        <w:t xml:space="preserve">                                                    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>Прогнозируемые объемы доходов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 xml:space="preserve">бюджета Мамадышского муниципального района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>Республики Татарстан на 2025 год.</w:t>
      </w:r>
    </w:p>
    <w:p w:rsidR="002B132E" w:rsidRPr="002B132E" w:rsidRDefault="002B132E" w:rsidP="002B132E">
      <w:pPr>
        <w:tabs>
          <w:tab w:val="left" w:pos="7980"/>
        </w:tabs>
      </w:pPr>
      <w:r>
        <w:rPr>
          <w:sz w:val="28"/>
          <w:szCs w:val="28"/>
        </w:rPr>
        <w:tab/>
        <w:t xml:space="preserve">     </w:t>
      </w:r>
      <w:r w:rsidRPr="002B132E">
        <w:rPr>
          <w:sz w:val="28"/>
          <w:szCs w:val="28"/>
        </w:rPr>
        <w:t>(</w:t>
      </w:r>
      <w:r w:rsidRPr="002B132E">
        <w:t>тыс. руб.)</w:t>
      </w:r>
    </w:p>
    <w:tbl>
      <w:tblPr>
        <w:tblW w:w="5174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529"/>
        <w:gridCol w:w="2852"/>
        <w:gridCol w:w="1523"/>
      </w:tblGrid>
      <w:tr w:rsidR="002B132E" w:rsidRPr="002B132E" w:rsidTr="002B132E">
        <w:trPr>
          <w:trHeight w:val="792"/>
          <w:tblHeader/>
        </w:trPr>
        <w:tc>
          <w:tcPr>
            <w:tcW w:w="2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Наименование</w:t>
            </w:r>
          </w:p>
        </w:tc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Код дохода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Сумма</w:t>
            </w:r>
          </w:p>
        </w:tc>
      </w:tr>
      <w:tr w:rsidR="002B132E" w:rsidRPr="002B132E" w:rsidTr="002B132E">
        <w:trPr>
          <w:trHeight w:val="283"/>
          <w:tblHeader/>
        </w:trPr>
        <w:tc>
          <w:tcPr>
            <w:tcW w:w="2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2E" w:rsidRPr="002B132E" w:rsidRDefault="002B132E" w:rsidP="00A73895"/>
        </w:tc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2E" w:rsidRPr="002B132E" w:rsidRDefault="002B132E" w:rsidP="00A73895"/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2E" w:rsidRPr="002B132E" w:rsidRDefault="002B132E" w:rsidP="00A73895"/>
        </w:tc>
      </w:tr>
      <w:tr w:rsidR="002B132E" w:rsidRPr="002B132E" w:rsidTr="002B132E">
        <w:trPr>
          <w:trHeight w:val="294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НАЛОГОВЫЕ И НЕНАЛОГОВЫЕ ДОХОДЫ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758 594,66</w:t>
            </w:r>
          </w:p>
        </w:tc>
      </w:tr>
      <w:tr w:rsidR="002B132E" w:rsidRPr="002B132E" w:rsidTr="002B132E">
        <w:trPr>
          <w:trHeight w:val="273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НАЛОГИ НА ПРИБЫЛЬ, ДОХОДЫ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1 01 00000 00 0000 000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665 111,60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1 01 02000 01 0000 110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52 261,60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в том числе по доп. нормативу (85%)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1 01 02000 01 0000 110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612 850,0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Налоги на товары (работы,  услуги), реализуемые на территории Российской Федерации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</w:p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1 03 00000 00 0000 000</w:t>
            </w:r>
          </w:p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</w:p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38 580,90</w:t>
            </w:r>
          </w:p>
        </w:tc>
      </w:tr>
      <w:tr w:rsidR="002B132E" w:rsidRPr="002B132E" w:rsidTr="002B132E">
        <w:trPr>
          <w:trHeight w:val="837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38 580,90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НАЛОГИ НА СОВОКУПНЫЙ ДОХОД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1 05 00000 00 0000 000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35 793,00</w:t>
            </w:r>
          </w:p>
        </w:tc>
      </w:tr>
      <w:tr w:rsidR="002B132E" w:rsidRPr="002B132E" w:rsidTr="002B132E">
        <w:trPr>
          <w:trHeight w:val="319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Налог, взимаемый с налогоплательщиков, в связи с применением упрощенной системы налогообложения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1 05 01000 00 0000 110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30 000,00</w:t>
            </w:r>
          </w:p>
        </w:tc>
      </w:tr>
      <w:tr w:rsidR="002B132E" w:rsidRPr="002B132E" w:rsidTr="002B132E">
        <w:trPr>
          <w:trHeight w:val="34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1 05 03000 01 0000 110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367,00</w:t>
            </w:r>
          </w:p>
        </w:tc>
      </w:tr>
      <w:tr w:rsidR="002B132E" w:rsidRPr="002B132E" w:rsidTr="002B132E">
        <w:trPr>
          <w:trHeight w:val="303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1 05 04000 02 0000 110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5 426,00</w:t>
            </w:r>
          </w:p>
        </w:tc>
      </w:tr>
      <w:tr w:rsidR="002B132E" w:rsidRPr="002B132E" w:rsidTr="002B132E">
        <w:trPr>
          <w:trHeight w:val="303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1 07 00000 00 0000 000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964,40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Налог на добычу полезных ископаемых</w:t>
            </w:r>
          </w:p>
          <w:p w:rsidR="002B132E" w:rsidRPr="002B132E" w:rsidRDefault="002B132E" w:rsidP="00A73895">
            <w:pPr>
              <w:rPr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1 07 01000 01 0000 110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964,40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 xml:space="preserve">1 08 00000 00 0000 000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4 058,00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pPr>
              <w:jc w:val="both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1 08 03000 01 0000 110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4 028,00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pPr>
              <w:jc w:val="both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  <w:p w:rsidR="002B132E" w:rsidRPr="002B132E" w:rsidRDefault="002B132E" w:rsidP="00A7389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1 08 07000 01 0000 110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30,00</w:t>
            </w:r>
          </w:p>
        </w:tc>
      </w:tr>
      <w:tr w:rsidR="002B132E" w:rsidRPr="002B132E" w:rsidTr="002B132E">
        <w:trPr>
          <w:trHeight w:val="6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1 11 00000 00 0000 000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7 312,00</w:t>
            </w:r>
          </w:p>
        </w:tc>
      </w:tr>
      <w:tr w:rsidR="002B132E" w:rsidRPr="002B132E" w:rsidTr="002B132E">
        <w:trPr>
          <w:trHeight w:val="858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1 11 05000 00 0000 120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6752,00</w:t>
            </w:r>
          </w:p>
        </w:tc>
      </w:tr>
      <w:tr w:rsidR="002B132E" w:rsidRPr="002B132E" w:rsidTr="002B132E">
        <w:trPr>
          <w:trHeight w:val="10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 муниципальных унитарных предприятий, в том числе казенных)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1 11 09000 00 0000 120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560,00</w:t>
            </w:r>
          </w:p>
        </w:tc>
      </w:tr>
      <w:tr w:rsidR="002B132E" w:rsidRPr="002B132E" w:rsidTr="002B132E">
        <w:trPr>
          <w:trHeight w:val="457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ПЛАТЕЖИ ПРИ ПОЛЬЗОВАНИИ ПРИРОДНЫМИ РЕСУРСАМИ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1 12 00000 00 0000 000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339,00</w:t>
            </w:r>
          </w:p>
        </w:tc>
      </w:tr>
      <w:tr w:rsidR="002B132E" w:rsidRPr="002B132E" w:rsidTr="002B132E">
        <w:trPr>
          <w:trHeight w:val="227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pPr>
              <w:jc w:val="both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1 12 01000 01 0000 120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339,00</w:t>
            </w:r>
          </w:p>
        </w:tc>
      </w:tr>
      <w:tr w:rsidR="002B132E" w:rsidRPr="002B132E" w:rsidTr="002B132E">
        <w:trPr>
          <w:trHeight w:val="46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ДОХОДЫ ОТ ОКАЗАНИЯ ПЛАТНЫХ УСЛУГ И КОМПЕНСАЦИИ ЗАТРАТ ГОСУДАРСТВА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1 13 00000 00 0000 000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247,76</w:t>
            </w:r>
          </w:p>
        </w:tc>
      </w:tr>
      <w:tr w:rsidR="002B132E" w:rsidRPr="002B132E" w:rsidTr="002B132E">
        <w:trPr>
          <w:trHeight w:val="46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1 13 0206505 0000 130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247,76</w:t>
            </w:r>
          </w:p>
        </w:tc>
      </w:tr>
      <w:tr w:rsidR="002B132E" w:rsidRPr="002B132E" w:rsidTr="002B132E">
        <w:trPr>
          <w:trHeight w:val="46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ДОХОДЫ ОТ ПРОДАЖИ МАТЕРИАЛЬНЫХ И НЕМАТЕРИАЛЬНЫХ АКТИВОВ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1 14 00000 00 0000 000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5 744,00</w:t>
            </w:r>
          </w:p>
        </w:tc>
      </w:tr>
      <w:tr w:rsidR="002B132E" w:rsidRPr="002B132E" w:rsidTr="002B132E">
        <w:trPr>
          <w:trHeight w:val="46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Доходы от реализации имущества, находящегося  в государственной и муниципальной собственности ( 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1 14 02000 00 0000 410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500,00</w:t>
            </w:r>
          </w:p>
        </w:tc>
      </w:tr>
      <w:tr w:rsidR="002B132E" w:rsidRPr="002B132E" w:rsidTr="002B132E">
        <w:trPr>
          <w:trHeight w:val="491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1 14 06000 00 0000 430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5244,00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ШТРАФЫ, САНКЦИИ, ВОЗМЕЩЕНИЕ УЩЕРБА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1 16 00000 00 0000 000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444,00</w:t>
            </w:r>
          </w:p>
        </w:tc>
      </w:tr>
      <w:tr w:rsidR="002B132E" w:rsidRPr="002B132E" w:rsidTr="002B132E">
        <w:trPr>
          <w:trHeight w:val="567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pPr>
              <w:jc w:val="both"/>
            </w:pPr>
            <w:r w:rsidRPr="002B132E"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1 16 01000 01 0000 140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74,00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pPr>
              <w:jc w:val="both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1 16 07000 00 0000 140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10,00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1 16 10000 00 0000 140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24,00</w:t>
            </w:r>
          </w:p>
        </w:tc>
      </w:tr>
      <w:tr w:rsidR="002B132E" w:rsidRPr="002B132E" w:rsidTr="002B132E">
        <w:trPr>
          <w:trHeight w:val="289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</w:p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Платежи, уплачиваемые в целях возмещения вреда</w:t>
            </w:r>
          </w:p>
          <w:p w:rsidR="002B132E" w:rsidRPr="002B132E" w:rsidRDefault="002B132E" w:rsidP="00A73895">
            <w:pPr>
              <w:rPr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1 16 11000 01 0000 140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336,00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/>
          <w:p w:rsidR="002B132E" w:rsidRPr="002B132E" w:rsidRDefault="002B132E" w:rsidP="00A73895">
            <w:r w:rsidRPr="002B132E">
              <w:t>БЕЗВОЗМЕЗДНЫЕ ПОСТУПЛЕНИЯ</w:t>
            </w:r>
          </w:p>
          <w:p w:rsidR="002B132E" w:rsidRPr="002B132E" w:rsidRDefault="002B132E" w:rsidP="00A73895"/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2 00 00000 00 0000 000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1 716 720,96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2 02 00000 00 0000 000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1 467 094,36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 Дотации бюджетам бюджетной системы Российской Федерации</w:t>
            </w:r>
          </w:p>
          <w:p w:rsidR="002B132E" w:rsidRPr="002B132E" w:rsidRDefault="002B132E" w:rsidP="00A73895"/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2 02 15000 00 0000 150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28 215,80</w:t>
            </w:r>
          </w:p>
        </w:tc>
      </w:tr>
      <w:tr w:rsidR="002B132E" w:rsidRPr="002B132E" w:rsidTr="002B132E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2 02 20000 00 0000 150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704 636,10</w:t>
            </w:r>
          </w:p>
        </w:tc>
      </w:tr>
      <w:tr w:rsidR="002B132E" w:rsidRPr="002B132E" w:rsidTr="002B132E">
        <w:trPr>
          <w:trHeight w:val="21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rPr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2 02 30000 00 0000 150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555 389,04</w:t>
            </w:r>
          </w:p>
        </w:tc>
      </w:tr>
      <w:tr w:rsidR="002B132E" w:rsidRPr="002B132E" w:rsidTr="002B132E">
        <w:trPr>
          <w:trHeight w:val="391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Иные межбюджетные трансферты </w:t>
            </w:r>
          </w:p>
          <w:p w:rsidR="002B132E" w:rsidRPr="002B132E" w:rsidRDefault="002B132E" w:rsidP="00A73895"/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2 02 40000 00 0000 150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178 853,42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i/>
              </w:rPr>
            </w:pPr>
            <w:r w:rsidRPr="002B132E">
              <w:rPr>
                <w:i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2 02 40014 05 0000 150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17 260,83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rPr>
                <w:i/>
              </w:rPr>
            </w:pPr>
            <w:r w:rsidRPr="002B132E">
              <w:rPr>
                <w:i/>
              </w:rPr>
              <w:t>Прочие безвозмездные поступления от государственных (муниципальных организаций в бюджеты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2 02 45050 05 0000 150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1 171,80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i/>
              </w:rPr>
            </w:pPr>
            <w:r w:rsidRPr="002B132E">
              <w:rPr>
                <w:i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2 02 45179 05 0000 150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3 272,55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rPr>
                <w:i/>
              </w:rPr>
            </w:pPr>
            <w:r w:rsidRPr="002B132E">
              <w:rPr>
                <w:i/>
              </w:rPr>
              <w:t>Прочие межбюджетные трансферты , передаваемые бюджетам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202 49999 05 0000 150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157 148,24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2 03 00000 00 0000 150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2 175,65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sz w:val="22"/>
                <w:szCs w:val="22"/>
              </w:rPr>
            </w:pPr>
            <w:r w:rsidRPr="002B132E">
              <w:rPr>
                <w:sz w:val="22"/>
                <w:szCs w:val="22"/>
              </w:rPr>
              <w:t>2 03 0509905 0000 150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2175,65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  <w:sz w:val="22"/>
                <w:szCs w:val="22"/>
              </w:rPr>
            </w:pPr>
            <w:r w:rsidRPr="002B132E">
              <w:rPr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, ПРОШЛЫХ ЛЕТ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rPr>
                <w:sz w:val="22"/>
                <w:szCs w:val="22"/>
              </w:rPr>
              <w:t>2 18 00000 00 0000 000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247 450,95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  <w:i/>
                <w:sz w:val="22"/>
                <w:szCs w:val="22"/>
              </w:rPr>
            </w:pPr>
            <w:r w:rsidRPr="002B132E">
              <w:rPr>
                <w:bCs/>
                <w:i/>
                <w:sz w:val="22"/>
                <w:szCs w:val="22"/>
              </w:rPr>
              <w:t>Доходы бюджетов муниципальных районов</w:t>
            </w:r>
            <w:r w:rsidRPr="002B132E">
              <w:rPr>
                <w:bCs/>
                <w:i/>
                <w:sz w:val="22"/>
                <w:szCs w:val="22"/>
              </w:rPr>
              <w:br/>
              <w:t>от возврата бюджетными учреждениями остатков субсидий прошлых лет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rPr>
                <w:sz w:val="22"/>
                <w:szCs w:val="22"/>
              </w:rPr>
              <w:t>2 18 05010 05 0000 150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247 450,95</w:t>
            </w:r>
          </w:p>
        </w:tc>
      </w:tr>
      <w:tr w:rsidR="002B132E" w:rsidRPr="002B132E" w:rsidTr="002B132E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  <w:sz w:val="22"/>
                <w:szCs w:val="22"/>
              </w:rPr>
            </w:pPr>
          </w:p>
          <w:p w:rsidR="002B132E" w:rsidRPr="002B132E" w:rsidRDefault="002B132E" w:rsidP="00A73895">
            <w:pPr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ВСЕГО ДОХОДОВ</w:t>
            </w:r>
          </w:p>
          <w:p w:rsidR="002B132E" w:rsidRPr="002B132E" w:rsidRDefault="002B132E" w:rsidP="00A73895">
            <w:pPr>
              <w:rPr>
                <w:bCs/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/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  <w:sz w:val="22"/>
                <w:szCs w:val="22"/>
              </w:rPr>
            </w:pPr>
            <w:r w:rsidRPr="002B132E">
              <w:rPr>
                <w:bCs/>
                <w:sz w:val="22"/>
                <w:szCs w:val="22"/>
              </w:rPr>
              <w:t>2 475 315,62</w:t>
            </w:r>
          </w:p>
        </w:tc>
      </w:tr>
    </w:tbl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  <w:r w:rsidRPr="002B132E">
        <w:rPr>
          <w:sz w:val="28"/>
          <w:szCs w:val="28"/>
        </w:rPr>
        <w:lastRenderedPageBreak/>
        <w:t xml:space="preserve">        4. В статье 4 п.1 таблицу1 приложения № 3 «Ведомственная структура расходов бюджета Мамадышского муниципального района Республики Татарстан на 2025 год» изложить в следующей редакции:</w:t>
      </w:r>
    </w:p>
    <w:p w:rsidR="002B132E" w:rsidRPr="002B132E" w:rsidRDefault="002B132E" w:rsidP="002B132E">
      <w:pPr>
        <w:tabs>
          <w:tab w:val="left" w:pos="7245"/>
        </w:tabs>
        <w:jc w:val="both"/>
        <w:rPr>
          <w:sz w:val="28"/>
          <w:szCs w:val="28"/>
        </w:rPr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851"/>
        <w:gridCol w:w="567"/>
        <w:gridCol w:w="708"/>
        <w:gridCol w:w="1701"/>
        <w:gridCol w:w="709"/>
        <w:gridCol w:w="1559"/>
      </w:tblGrid>
      <w:tr w:rsidR="002B132E" w:rsidRPr="002B132E" w:rsidTr="00A73895">
        <w:trPr>
          <w:trHeight w:val="1230"/>
        </w:trPr>
        <w:tc>
          <w:tcPr>
            <w:tcW w:w="5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sz w:val="28"/>
                <w:szCs w:val="28"/>
              </w:rPr>
            </w:pPr>
          </w:p>
          <w:p w:rsidR="002B132E" w:rsidRPr="002B132E" w:rsidRDefault="002B132E" w:rsidP="00A73895">
            <w:pPr>
              <w:rPr>
                <w:bCs/>
                <w:sz w:val="28"/>
                <w:szCs w:val="28"/>
              </w:rPr>
            </w:pPr>
          </w:p>
          <w:p w:rsidR="002B132E" w:rsidRPr="002B132E" w:rsidRDefault="002B132E" w:rsidP="00A73895">
            <w:pPr>
              <w:rPr>
                <w:bCs/>
                <w:sz w:val="28"/>
                <w:szCs w:val="28"/>
              </w:rPr>
            </w:pPr>
          </w:p>
          <w:p w:rsidR="002B132E" w:rsidRPr="002B132E" w:rsidRDefault="002B132E" w:rsidP="00A73895">
            <w:pPr>
              <w:rPr>
                <w:bCs/>
                <w:sz w:val="28"/>
                <w:szCs w:val="28"/>
              </w:rPr>
            </w:pPr>
            <w:r w:rsidRPr="002B132E">
              <w:rPr>
                <w:bCs/>
                <w:sz w:val="28"/>
                <w:szCs w:val="28"/>
              </w:rPr>
              <w:t>Ведомственная структура расходов бюджета Мамадышского муниципального района Республики Татарстан на 2025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Приложение 3</w:t>
            </w:r>
          </w:p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к  решению Совета Мамадышского муниципального района Республики Татарстан</w:t>
            </w:r>
          </w:p>
          <w:p w:rsidR="002B132E" w:rsidRPr="002B132E" w:rsidRDefault="00367834" w:rsidP="00A73895">
            <w:r w:rsidRPr="002B132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 декабря</w:t>
            </w:r>
            <w:r w:rsidRPr="002B132E">
              <w:rPr>
                <w:sz w:val="28"/>
                <w:szCs w:val="28"/>
              </w:rPr>
              <w:t xml:space="preserve"> 2025 года  № </w:t>
            </w:r>
            <w:r>
              <w:rPr>
                <w:sz w:val="28"/>
                <w:szCs w:val="28"/>
              </w:rPr>
              <w:t>3-2</w:t>
            </w:r>
          </w:p>
          <w:p w:rsidR="002B132E" w:rsidRPr="002B132E" w:rsidRDefault="002B132E" w:rsidP="00A73895"/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t xml:space="preserve">                                    </w:t>
            </w:r>
            <w:r w:rsidRPr="002B132E">
              <w:rPr>
                <w:sz w:val="28"/>
                <w:szCs w:val="28"/>
              </w:rPr>
              <w:t>Таблица 1</w:t>
            </w:r>
          </w:p>
          <w:p w:rsidR="002B132E" w:rsidRPr="002B132E" w:rsidRDefault="002B132E" w:rsidP="00A73895"/>
          <w:p w:rsidR="002B132E" w:rsidRPr="002B132E" w:rsidRDefault="002B132E" w:rsidP="00A73895"/>
          <w:p w:rsidR="002B132E" w:rsidRPr="002B132E" w:rsidRDefault="002B132E" w:rsidP="00A73895"/>
        </w:tc>
      </w:tr>
      <w:tr w:rsidR="002B132E" w:rsidRPr="002B132E" w:rsidTr="00A73895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rPr>
                <w:bCs/>
                <w:iCs/>
              </w:rPr>
            </w:pPr>
            <w:r w:rsidRPr="002B132E">
              <w:rPr>
                <w:bCs/>
                <w:iCs/>
              </w:rPr>
              <w:t xml:space="preserve">      (тыс.руб.)</w:t>
            </w:r>
          </w:p>
        </w:tc>
      </w:tr>
    </w:tbl>
    <w:p w:rsidR="002B132E" w:rsidRPr="002B132E" w:rsidRDefault="002B132E" w:rsidP="002B132E">
      <w:pPr>
        <w:tabs>
          <w:tab w:val="left" w:pos="7245"/>
        </w:tabs>
        <w:ind w:left="-426" w:right="-484"/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 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40"/>
        <w:gridCol w:w="940"/>
        <w:gridCol w:w="540"/>
        <w:gridCol w:w="560"/>
        <w:gridCol w:w="1973"/>
        <w:gridCol w:w="709"/>
        <w:gridCol w:w="1134"/>
      </w:tblGrid>
      <w:tr w:rsidR="002B132E" w:rsidRPr="002B132E" w:rsidTr="002B132E">
        <w:trPr>
          <w:trHeight w:val="315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Наименование показателя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КВСР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Рз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ПР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Сумма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МУ "Отдел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292 324,90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3 317,83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3 317,83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3 317,83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Центральный аппарат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3 317,83  </w:t>
            </w:r>
          </w:p>
        </w:tc>
      </w:tr>
      <w:tr w:rsidR="002B132E" w:rsidRPr="002B132E" w:rsidTr="002B132E">
        <w:trPr>
          <w:trHeight w:val="161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3 317,83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34 396,34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34 396,34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Развитие дополнительного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34 396,34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Организация предоставления дополнительного образования детей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34 396,34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Образовательные учреждения доп.образования детей худ.-эстетч.направленности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02 3 01 4232 0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6 180,00  </w:t>
            </w:r>
          </w:p>
        </w:tc>
      </w:tr>
      <w:tr w:rsidR="002B132E" w:rsidRPr="002B132E" w:rsidTr="002B132E">
        <w:trPr>
          <w:trHeight w:val="83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02 3 01 4232 0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6 180,00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Развитие учреждений дополнительного образования за счет субсидии по образованию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S005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28 165,70  </w:t>
            </w:r>
          </w:p>
        </w:tc>
      </w:tr>
      <w:tr w:rsidR="002B132E" w:rsidRPr="002B132E" w:rsidTr="002B132E">
        <w:trPr>
          <w:trHeight w:val="78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S005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28 165,70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lastRenderedPageBreak/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02 4 05 4362 0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50,64  </w:t>
            </w:r>
          </w:p>
        </w:tc>
      </w:tr>
      <w:tr w:rsidR="002B132E" w:rsidRPr="002B132E" w:rsidTr="002B132E">
        <w:trPr>
          <w:trHeight w:val="74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02 4 05 4362 0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50,64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254 610,73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 xml:space="preserve">Культура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247 932,84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Обеспечение деятельности музеев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08 1 01 4409 0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10 713,37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08 1 01 4409 0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10 713,37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Подпрограмма "Развитие театрального искусства"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259,57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Государственная поддержка лучших муниципальных учреждений культуры, находящихся на территории сельских поселений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05 L519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86,84  </w:t>
            </w:r>
          </w:p>
        </w:tc>
      </w:tr>
      <w:tr w:rsidR="002B132E" w:rsidRPr="002B132E" w:rsidTr="002B132E">
        <w:trPr>
          <w:trHeight w:val="87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05 L519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86,84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Государственная поддержка лучших муниципальных учреждений культуры, находящихся на территории сельских поселений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05 L519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172,73  </w:t>
            </w:r>
          </w:p>
        </w:tc>
      </w:tr>
      <w:tr w:rsidR="002B132E" w:rsidRPr="002B132E" w:rsidTr="002B132E">
        <w:trPr>
          <w:trHeight w:val="80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05 L519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172,73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Обеспечение деятельности библиотек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08 3 01 4409 0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62 191,12  </w:t>
            </w:r>
          </w:p>
        </w:tc>
      </w:tr>
      <w:tr w:rsidR="002B132E" w:rsidRPr="002B132E" w:rsidTr="002B132E">
        <w:trPr>
          <w:trHeight w:val="75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08 3 01 4409 0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62 191,12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Развитие клубных, концертных организаций  и исполнительного искусства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170 171,02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деятельности клубов и культурно-досуговых центров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08 4 01 4409 1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169 796,02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08 4 01 4409 1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169 796,02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деятельности клубов и культурно-досуговых центров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08 4 07 4405 0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250,00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08 4 07 4405 0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250,00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в сфере культуры и кинематографии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08 4 08 4410 0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125,00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08 4 08 4410 0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125,00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Проведение прочих мероприятий в области культуры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08 6 01 0000 0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4 597,76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Мероприятия в области культуры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08 6 01 1099 0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4 597,76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08 6 01 1099 0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1 219,45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08 6 01 1099 0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3 378,31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культуры, кинематографии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6 677,89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Ж014520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6 472,05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Ж014520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202,92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Ж014520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2,92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Палата имущественных и земельных отношений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8 852,72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Руководство и управление в сфере установленных функций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5 573,60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3 583,64  </w:t>
            </w:r>
          </w:p>
        </w:tc>
      </w:tr>
      <w:tr w:rsidR="002B132E" w:rsidRPr="002B132E" w:rsidTr="002B132E">
        <w:trPr>
          <w:trHeight w:val="26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Закупка товаров, работ и услуг для </w:t>
            </w:r>
            <w:r w:rsidRPr="002B132E">
              <w:lastRenderedPageBreak/>
              <w:t>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lastRenderedPageBreak/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1 888,50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101,46  </w:t>
            </w:r>
          </w:p>
        </w:tc>
      </w:tr>
      <w:tr w:rsidR="002B132E" w:rsidRPr="002B132E" w:rsidTr="002B132E">
        <w:trPr>
          <w:trHeight w:val="185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Расходы на реализацию государственных полномочий по предоставлению земельных участков, государственная собственность на которым не разграничена, расположенных на территориях городских поселений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16 4 02 2540 0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0,90  </w:t>
            </w:r>
          </w:p>
        </w:tc>
      </w:tr>
      <w:tr w:rsidR="002B132E" w:rsidRPr="002B132E" w:rsidTr="002B132E">
        <w:trPr>
          <w:trHeight w:val="184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16 4 02 2540 0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0,90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99 0 00 0295 0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66,90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99 0 00 0295 0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66,90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3 211,32  </w:t>
            </w:r>
          </w:p>
        </w:tc>
      </w:tr>
      <w:tr w:rsidR="002B132E" w:rsidRPr="002B132E" w:rsidTr="002B132E">
        <w:trPr>
          <w:trHeight w:val="179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3 211,32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 xml:space="preserve">МУ "Отдел по делам молодежи и спорту»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213 606,33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3 378,09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3 378,09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Центральный аппарат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2 749,39  </w:t>
            </w:r>
          </w:p>
        </w:tc>
      </w:tr>
      <w:tr w:rsidR="002B132E" w:rsidRPr="002B132E" w:rsidTr="002B132E">
        <w:trPr>
          <w:trHeight w:val="173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2 749,39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99 0 00 2524 0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628,70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1776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628,70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62 089,91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00 0 00 0000 0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46 567,54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Проведение мероприятий в рамках регионального проекта "Молодежь Татарстана"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38 2 03 4310 0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600,00  </w:t>
            </w:r>
          </w:p>
        </w:tc>
      </w:tr>
      <w:tr w:rsidR="002B132E" w:rsidRPr="002B132E" w:rsidTr="002B132E">
        <w:trPr>
          <w:trHeight w:val="85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38 2 03 4310 0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600,00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Обеспечение деятельности учреждений молодежной политики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38 4 02 4319 0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45 967,54  </w:t>
            </w:r>
          </w:p>
        </w:tc>
      </w:tr>
      <w:tr w:rsidR="002B132E" w:rsidRPr="002B132E" w:rsidTr="002B132E">
        <w:trPr>
          <w:trHeight w:val="182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38 4 02 4319 0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2 327,36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38 4 02 4319 0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436,60  </w:t>
            </w:r>
          </w:p>
        </w:tc>
      </w:tr>
      <w:tr w:rsidR="002B132E" w:rsidRPr="002B132E" w:rsidTr="002B132E">
        <w:trPr>
          <w:trHeight w:val="73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38 4 02 4319 0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43 203,58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Другие вопросы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15 522,37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Летний отдых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38 2 01 2232 0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14 846,96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38 2 01 2232 0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14 846,96  </w:t>
            </w:r>
          </w:p>
        </w:tc>
      </w:tr>
      <w:tr w:rsidR="002B132E" w:rsidRPr="002B132E" w:rsidTr="002B132E">
        <w:trPr>
          <w:trHeight w:val="84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38 2 01 2232 0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14 846,96  </w:t>
            </w:r>
          </w:p>
        </w:tc>
      </w:tr>
      <w:tr w:rsidR="002B132E" w:rsidRPr="002B132E" w:rsidTr="002B132E">
        <w:trPr>
          <w:trHeight w:val="174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S232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166,60  </w:t>
            </w:r>
          </w:p>
        </w:tc>
      </w:tr>
      <w:tr w:rsidR="002B132E" w:rsidRPr="002B132E" w:rsidTr="002B132E">
        <w:trPr>
          <w:trHeight w:val="92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S232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166,60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38 2 03 4310 0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508,81  </w:t>
            </w:r>
          </w:p>
        </w:tc>
      </w:tr>
      <w:tr w:rsidR="002B132E" w:rsidRPr="002B132E" w:rsidTr="002B132E">
        <w:trPr>
          <w:trHeight w:val="75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38 2 03 4310 0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508,81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148 138,33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15 243,28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15 243,28  </w:t>
            </w:r>
          </w:p>
        </w:tc>
      </w:tr>
      <w:tr w:rsidR="002B132E" w:rsidRPr="002B132E" w:rsidTr="002B132E">
        <w:trPr>
          <w:trHeight w:val="173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41,06  </w:t>
            </w:r>
          </w:p>
        </w:tc>
      </w:tr>
      <w:tr w:rsidR="002B132E" w:rsidRPr="002B132E" w:rsidTr="002B132E">
        <w:trPr>
          <w:trHeight w:val="87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15 202,22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Массовый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3 145,97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Мероприятия физкультуры и спорта в области массового 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37 4 02 1287 0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3 145,97  </w:t>
            </w:r>
          </w:p>
        </w:tc>
      </w:tr>
      <w:tr w:rsidR="002B132E" w:rsidRPr="002B132E" w:rsidTr="002B132E">
        <w:trPr>
          <w:trHeight w:val="164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37 4 02 1287 0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2 136,62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37 4 02 1287 0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1 009,35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Спорт высших достижений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123 420,67  </w:t>
            </w:r>
          </w:p>
        </w:tc>
      </w:tr>
      <w:tr w:rsidR="002B132E" w:rsidRPr="002B132E" w:rsidTr="002B132E">
        <w:trPr>
          <w:trHeight w:val="15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Средства передаваемые для компенсации дополнительных расходов возникших в результате решений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37 4 01 2515 0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167,40  </w:t>
            </w:r>
          </w:p>
        </w:tc>
      </w:tr>
      <w:tr w:rsidR="002B132E" w:rsidRPr="002B132E" w:rsidTr="002B132E">
        <w:trPr>
          <w:trHeight w:val="88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37 4 01 2515 0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167,40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37 4 01 4362 0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35,95  </w:t>
            </w:r>
          </w:p>
        </w:tc>
      </w:tr>
      <w:tr w:rsidR="002B132E" w:rsidRPr="002B132E" w:rsidTr="002B132E">
        <w:trPr>
          <w:trHeight w:val="84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37 4 01 4362 0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35,95  </w:t>
            </w:r>
          </w:p>
        </w:tc>
      </w:tr>
      <w:tr w:rsidR="002B132E" w:rsidRPr="002B132E" w:rsidTr="002B132E">
        <w:trPr>
          <w:trHeight w:val="3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Приобретение спортивного оборудования , экипировки и инвентаря для оснащения муниципальных физкультурных спортивных организаций, осуществляющих подготовку спортивного резерва РТ, на реализацию программ по спортивной подготовке и участие спортивных команд указанных организаций в чемпионате РТ по хоккею и чемпионате РФ по хоккею (подгруппа 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37 4 01 4365 0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880,19  </w:t>
            </w:r>
          </w:p>
        </w:tc>
      </w:tr>
      <w:tr w:rsidR="002B132E" w:rsidRPr="002B132E" w:rsidTr="002B132E">
        <w:trPr>
          <w:trHeight w:val="64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37 4 01 4365 0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880,19  </w:t>
            </w:r>
          </w:p>
        </w:tc>
      </w:tr>
      <w:tr w:rsidR="002B132E" w:rsidRPr="002B132E" w:rsidTr="002B132E">
        <w:trPr>
          <w:trHeight w:val="1114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Детско-юношеские спортивные школы (ДЮСШДЮКФП),спец. детско-юношеские школы олимпийского резерва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37 4 01 4822 0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122 337,13  </w:t>
            </w:r>
          </w:p>
        </w:tc>
      </w:tr>
      <w:tr w:rsidR="002B132E" w:rsidRPr="002B132E" w:rsidTr="002B132E">
        <w:trPr>
          <w:trHeight w:val="186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37 4 01 4822 0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6 813,80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37 4 01 4822 0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115 523,33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физической культуры и 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6 328,41  </w:t>
            </w:r>
          </w:p>
        </w:tc>
      </w:tr>
      <w:tr w:rsidR="002B132E" w:rsidRPr="002B132E" w:rsidTr="002B132E">
        <w:trPr>
          <w:trHeight w:val="181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4 400,64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1 845,90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81,87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Финансово-бюджетная палата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321 925,94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92 308,17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3 209,18  </w:t>
            </w:r>
          </w:p>
        </w:tc>
      </w:tr>
      <w:tr w:rsidR="002B132E" w:rsidRPr="002B132E" w:rsidTr="002B132E">
        <w:trPr>
          <w:trHeight w:val="15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3 209,18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3 209,18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5 080,80  </w:t>
            </w:r>
          </w:p>
        </w:tc>
      </w:tr>
      <w:tr w:rsidR="002B132E" w:rsidRPr="002B132E" w:rsidTr="002B132E">
        <w:trPr>
          <w:trHeight w:val="15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5 080,80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5 080,80  </w:t>
            </w:r>
          </w:p>
        </w:tc>
      </w:tr>
      <w:tr w:rsidR="002B132E" w:rsidRPr="002B132E" w:rsidTr="002B132E">
        <w:trPr>
          <w:trHeight w:val="1016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14 354,73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Центральный аппарат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14 354,73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12 920,92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1 424,76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9,05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общегосударственные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69 663,46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Иные межбюджетные трансферты, на финансовое обеспечение исполнения расходных обязательств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99 0 00 2513 1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10 000,00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99 0 00 2513 1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10 000,00  </w:t>
            </w:r>
          </w:p>
        </w:tc>
      </w:tr>
      <w:tr w:rsidR="002B132E" w:rsidRPr="002B132E" w:rsidTr="002B132E">
        <w:trPr>
          <w:trHeight w:val="18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420,00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420,00  </w:t>
            </w:r>
          </w:p>
        </w:tc>
      </w:tr>
      <w:tr w:rsidR="002B132E" w:rsidRPr="002B132E" w:rsidTr="002B132E">
        <w:trPr>
          <w:trHeight w:val="116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43 381,68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43 381,68  </w:t>
            </w:r>
          </w:p>
        </w:tc>
      </w:tr>
      <w:tr w:rsidR="002B132E" w:rsidRPr="002B132E" w:rsidTr="002B132E">
        <w:trPr>
          <w:trHeight w:val="2124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Мероприятия, направленные на развитие системы территориального общественного самоуправления Республики Татарстан, в части осуществления компенсационных выплат руководителям территориального общественного самоуправления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99 0 00 2518 1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2 125,86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99 0 00 2518 1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2 125,86  </w:t>
            </w:r>
          </w:p>
        </w:tc>
      </w:tr>
      <w:tr w:rsidR="002B132E" w:rsidRPr="002B132E" w:rsidTr="002B132E">
        <w:trPr>
          <w:trHeight w:val="163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Мероприятия, направленные на развитие системы территориального общественного самоуправления Республики Татарстан, в части осуществления выплат грантов победителям и призера территориального общественного самоуправления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99 0 00 2518 2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1 477,77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99 0 00 2518 2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1 477,77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12 258,15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7 096,45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5 161,70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5 435,50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5 435,50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5 435,50  </w:t>
            </w:r>
          </w:p>
        </w:tc>
      </w:tr>
      <w:tr w:rsidR="002B132E" w:rsidRPr="002B132E" w:rsidTr="002B132E">
        <w:trPr>
          <w:trHeight w:val="75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99 0 01 5118 0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5 435,50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99 0 01 5118 0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5 435,50  </w:t>
            </w:r>
          </w:p>
        </w:tc>
      </w:tr>
      <w:tr w:rsidR="002B132E" w:rsidRPr="002B132E" w:rsidTr="002B132E">
        <w:trPr>
          <w:trHeight w:val="117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947,50  </w:t>
            </w:r>
          </w:p>
        </w:tc>
      </w:tr>
      <w:tr w:rsidR="002B132E" w:rsidRPr="002B132E" w:rsidTr="002B132E">
        <w:trPr>
          <w:trHeight w:val="18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480,00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480,00  </w:t>
            </w:r>
          </w:p>
        </w:tc>
      </w:tr>
      <w:tr w:rsidR="002B132E" w:rsidRPr="002B132E" w:rsidTr="002B132E">
        <w:trPr>
          <w:trHeight w:val="15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467,50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467,50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27 210,69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Водное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767,57  </w:t>
            </w:r>
          </w:p>
        </w:tc>
      </w:tr>
      <w:tr w:rsidR="002B132E" w:rsidRPr="002B132E" w:rsidTr="002B132E">
        <w:trPr>
          <w:trHeight w:val="1376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767,57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767,57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26 143,12  </w:t>
            </w:r>
          </w:p>
        </w:tc>
      </w:tr>
      <w:tr w:rsidR="002B132E" w:rsidRPr="002B132E" w:rsidTr="002B132E">
        <w:trPr>
          <w:trHeight w:val="18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19 721,99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19 721,99  </w:t>
            </w:r>
          </w:p>
        </w:tc>
      </w:tr>
      <w:tr w:rsidR="002B132E" w:rsidRPr="002B132E" w:rsidTr="002B132E">
        <w:trPr>
          <w:trHeight w:val="130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6 421,13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6 421,13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300,00  </w:t>
            </w:r>
          </w:p>
        </w:tc>
      </w:tr>
      <w:tr w:rsidR="002B132E" w:rsidRPr="002B132E" w:rsidTr="002B132E">
        <w:trPr>
          <w:trHeight w:val="135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300,00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45 594,73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13 591,20  </w:t>
            </w:r>
          </w:p>
        </w:tc>
      </w:tr>
      <w:tr w:rsidR="002B132E" w:rsidRPr="002B132E" w:rsidTr="002B132E">
        <w:trPr>
          <w:trHeight w:val="162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1 991,20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1 991,20  </w:t>
            </w:r>
          </w:p>
        </w:tc>
      </w:tr>
      <w:tr w:rsidR="002B132E" w:rsidRPr="002B132E" w:rsidTr="002B132E">
        <w:trPr>
          <w:trHeight w:val="15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11 600,00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11 600,00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32 003,53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Иные межбюджетные трансферты, на финансовое обеспечение исполнения расходных обязательств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99 0 00 2513 1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55,80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99 0 00 2513 1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55,80  </w:t>
            </w:r>
          </w:p>
        </w:tc>
      </w:tr>
      <w:tr w:rsidR="002B132E" w:rsidRPr="002B132E" w:rsidTr="002B132E">
        <w:trPr>
          <w:trHeight w:val="18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7 268,01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7 268,01  </w:t>
            </w:r>
          </w:p>
        </w:tc>
      </w:tr>
      <w:tr w:rsidR="002B132E" w:rsidRPr="002B132E" w:rsidTr="002B132E">
        <w:trPr>
          <w:trHeight w:val="15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24 679,72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24 679,72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ОХРАНА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7 110,40  </w:t>
            </w:r>
          </w:p>
        </w:tc>
      </w:tr>
      <w:tr w:rsidR="002B132E" w:rsidRPr="002B132E" w:rsidTr="002B132E">
        <w:trPr>
          <w:trHeight w:val="18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7 110,40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7 110,40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1 094,52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1 094,52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99  00 02515 1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1 094,52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1 065,73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1 065,73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99  00 02515 1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600,86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99  00 02515 1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600,86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Доплаты к пенсиям, дополнительное 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99 0 00 4910 0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464,87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99 0 00 4910 0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464,87  </w:t>
            </w:r>
          </w:p>
        </w:tc>
      </w:tr>
      <w:tr w:rsidR="002B132E" w:rsidRPr="002B132E" w:rsidTr="002B132E">
        <w:trPr>
          <w:trHeight w:val="88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141 158,70  </w:t>
            </w:r>
          </w:p>
        </w:tc>
      </w:tr>
      <w:tr w:rsidR="002B132E" w:rsidRPr="002B132E" w:rsidTr="002B132E">
        <w:trPr>
          <w:trHeight w:val="81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115 143,30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-</w:t>
            </w:r>
            <w:r w:rsidRPr="002B132E">
              <w:t xml:space="preserve">дотации на выравнивание бюджетной обеспеченности поселений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S004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108 096,40  </w:t>
            </w:r>
          </w:p>
        </w:tc>
      </w:tr>
      <w:tr w:rsidR="002B132E" w:rsidRPr="002B132E" w:rsidTr="002B132E">
        <w:trPr>
          <w:trHeight w:val="3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-</w:t>
            </w:r>
            <w:r w:rsidRPr="002B132E">
              <w:t>дотации на выравнивание бюджетной обеспеченности поселений за счет субсидии бюджетам муниципальных районов в целях софинансирования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мун.районов и предоставлению иных форм межбюджетных трансфертов бюджетам поселений, входящих в состав мун.районов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S004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108 096,40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Дотации на выравнивание бюджетной обеспеченности поселений за счет субвенции бюджетам муниципальных районов на осуществление государственных полномочий РТ по расчету и предоставлению  дотаций бюджетам городских и сельских поселений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99 0 00 8006 0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7 046,90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99 0 00 8006 0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7 046,90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Прочие межбюджетные трансферты общего характера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26 015,40  </w:t>
            </w:r>
          </w:p>
        </w:tc>
      </w:tr>
      <w:tr w:rsidR="002B132E" w:rsidRPr="002B132E" w:rsidTr="002B132E">
        <w:trPr>
          <w:trHeight w:val="15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26 015,40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26 015,40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Исполнительный комитет Мамадышского муниципального 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270 771,45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lastRenderedPageBreak/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133 791,53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42 219,86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Руководство и управление в сфере установленных функций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42 212,16  </w:t>
            </w:r>
          </w:p>
        </w:tc>
      </w:tr>
      <w:tr w:rsidR="002B132E" w:rsidRPr="002B132E" w:rsidTr="002B132E">
        <w:trPr>
          <w:trHeight w:val="153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Расходы на реализацию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24 4 0 12539 0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7,70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24 4 0 12539 0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7,70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Центральный аппарат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42 212,16  </w:t>
            </w:r>
          </w:p>
        </w:tc>
      </w:tr>
      <w:tr w:rsidR="002B132E" w:rsidRPr="002B132E" w:rsidTr="002B132E">
        <w:trPr>
          <w:trHeight w:val="176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34 943,90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7 210,72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57,54  </w:t>
            </w:r>
          </w:p>
        </w:tc>
      </w:tr>
      <w:tr w:rsidR="002B132E" w:rsidRPr="002B132E" w:rsidTr="002B132E">
        <w:trPr>
          <w:trHeight w:val="148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4,00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990 01 5120 0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Обеспечение проведения выборов и референдумов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1 464,20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выборов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990 00 0201 0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1 464,20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990 00 0201 0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1 464,20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общегосударственные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90 103,47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lastRenderedPageBreak/>
              <w:t>Реализация государственных полномочий в области опеки и попечительства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03 5 03 2533 0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1 926,80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03 5 03 2533 0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1 926,80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Архив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Е 01 4402 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1 540,27  </w:t>
            </w:r>
          </w:p>
        </w:tc>
      </w:tr>
      <w:tr w:rsidR="002B132E" w:rsidRPr="002B132E" w:rsidTr="002B132E">
        <w:trPr>
          <w:trHeight w:val="178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Е 01 4402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1 520,27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Е 01 4402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20,00  </w:t>
            </w:r>
          </w:p>
        </w:tc>
      </w:tr>
      <w:tr w:rsidR="002B132E" w:rsidRPr="002B132E" w:rsidTr="002B132E">
        <w:trPr>
          <w:trHeight w:val="15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Муниципальная программа  «Реализация антикоррупционной политики в Мамадышском муниципальном районе на 2021-2025 годы"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110,00  </w:t>
            </w:r>
          </w:p>
        </w:tc>
      </w:tr>
      <w:tr w:rsidR="002B132E" w:rsidRPr="002B132E" w:rsidTr="002B132E">
        <w:trPr>
          <w:trHeight w:val="129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Основное мероприятие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110,00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Реализация программных мероприятий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110,00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40,00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70,00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99 0 00 0295 0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10 681,01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99 0 00 0295 0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10 681,01  </w:t>
            </w:r>
          </w:p>
        </w:tc>
      </w:tr>
      <w:tr w:rsidR="002B132E" w:rsidRPr="002B132E" w:rsidTr="002B132E">
        <w:trPr>
          <w:trHeight w:val="1056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по образованию и организации деятельности  комиссий по делам несовершеннолетних и защите их прав.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99 0 00 2526 0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1 265,90  </w:t>
            </w:r>
          </w:p>
        </w:tc>
      </w:tr>
      <w:tr w:rsidR="002B132E" w:rsidRPr="002B132E" w:rsidTr="002B132E">
        <w:trPr>
          <w:trHeight w:val="177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99 0 00 2526 0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1 250,90  </w:t>
            </w:r>
          </w:p>
        </w:tc>
      </w:tr>
      <w:tr w:rsidR="002B132E" w:rsidRPr="002B132E" w:rsidTr="002B132E">
        <w:trPr>
          <w:trHeight w:val="64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99 0 00 2526 0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15,00  </w:t>
            </w:r>
          </w:p>
        </w:tc>
      </w:tr>
      <w:tr w:rsidR="002B132E" w:rsidRPr="002B132E" w:rsidTr="002B132E">
        <w:trPr>
          <w:trHeight w:val="82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 xml:space="preserve">Реализация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643,50  </w:t>
            </w:r>
          </w:p>
        </w:tc>
      </w:tr>
      <w:tr w:rsidR="002B132E" w:rsidRPr="002B132E" w:rsidTr="002B132E">
        <w:trPr>
          <w:trHeight w:val="158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623,60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19,90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71 425,44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15 424,04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55 918,74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> 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82,66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Диспансеризация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99 0 00 9707 1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369,01  </w:t>
            </w:r>
          </w:p>
        </w:tc>
      </w:tr>
      <w:tr w:rsidR="002B132E" w:rsidRPr="002B132E" w:rsidTr="002B132E">
        <w:trPr>
          <w:trHeight w:val="71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99 0 00 9707 1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369,01  </w:t>
            </w:r>
          </w:p>
        </w:tc>
      </w:tr>
      <w:tr w:rsidR="002B132E" w:rsidRPr="002B132E" w:rsidTr="002B132E">
        <w:trPr>
          <w:trHeight w:val="48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99 0 01 2534 0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159,00  </w:t>
            </w:r>
          </w:p>
        </w:tc>
      </w:tr>
      <w:tr w:rsidR="002B132E" w:rsidRPr="002B132E" w:rsidTr="002B132E">
        <w:trPr>
          <w:trHeight w:val="167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99 0 01 2534 0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17,40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99 0 01 2534 0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141,60  </w:t>
            </w:r>
          </w:p>
        </w:tc>
      </w:tr>
      <w:tr w:rsidR="002B132E" w:rsidRPr="002B132E" w:rsidTr="002B132E">
        <w:trPr>
          <w:trHeight w:val="130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99 0 01 2535 0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0,94  </w:t>
            </w:r>
          </w:p>
        </w:tc>
      </w:tr>
      <w:tr w:rsidR="002B132E" w:rsidRPr="002B132E" w:rsidTr="002B132E">
        <w:trPr>
          <w:trHeight w:val="172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99 0 01 2535 0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0,94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Государственная регистрация актов гражданского состояния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99 0 11 5930 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1 981,60  </w:t>
            </w:r>
          </w:p>
        </w:tc>
      </w:tr>
      <w:tr w:rsidR="002B132E" w:rsidRPr="002B132E" w:rsidTr="002B132E">
        <w:trPr>
          <w:trHeight w:val="283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99 0 11 5930 0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1 378,21  </w:t>
            </w:r>
          </w:p>
        </w:tc>
      </w:tr>
      <w:tr w:rsidR="002B132E" w:rsidRPr="002B132E" w:rsidTr="002B132E">
        <w:trPr>
          <w:trHeight w:val="68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99 0 11 5930 0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603,39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6 140,70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898,60  </w:t>
            </w:r>
          </w:p>
        </w:tc>
      </w:tr>
      <w:tr w:rsidR="002B132E" w:rsidRPr="002B132E" w:rsidTr="002B132E">
        <w:trPr>
          <w:trHeight w:val="92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07 0 00 2267 0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898,60  </w:t>
            </w:r>
          </w:p>
        </w:tc>
      </w:tr>
      <w:tr w:rsidR="002B132E" w:rsidRPr="002B132E" w:rsidTr="002B132E">
        <w:trPr>
          <w:trHeight w:val="168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07 0 00 2267 0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898,60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5 242,10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Организация деятельности по профилактике правонарушений и преступлений в Республике Татарстан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060 00 1099 1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5 242,10  </w:t>
            </w:r>
          </w:p>
        </w:tc>
      </w:tr>
      <w:tr w:rsidR="002B132E" w:rsidRPr="002B132E" w:rsidTr="002B132E">
        <w:trPr>
          <w:trHeight w:val="170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060 00 1099 1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5 242,10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72 376,43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Сельское хозяйство и рыболовство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10 474,10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Племенные нетели молочного животноводства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14 2 06 6042 0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4 000,00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14 2 06 6042 0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4 000,00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Субсидии на поддержку животноводства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14 2 06 7325 0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4 500,00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14 2 06 7325 0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4 500,00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14 2 17 2536 1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477,70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14 2 17 2536 1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477,70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Субвенция на содержание сибиреязвенных скотомогильников и биотермических 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14 2 17 2536 2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1 496,40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14 2 17 2536 2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1 496,40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Водное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775,83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Ремонт и содержание дамб и плотин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99 0 00 9043 0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775,83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99 0 00 9043 0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775,83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Транспорт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9 812,70  </w:t>
            </w:r>
          </w:p>
        </w:tc>
      </w:tr>
      <w:tr w:rsidR="002B132E" w:rsidRPr="002B132E" w:rsidTr="002B132E">
        <w:trPr>
          <w:trHeight w:val="66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Cs/>
              </w:rPr>
            </w:pPr>
            <w:r w:rsidRPr="002B132E">
              <w:rPr>
                <w:bCs/>
                <w:iCs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99 0 00 0318 0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9 812,70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99 0 00 0318 0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9 812,70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47 313,80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Дорожное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Д1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47 313,80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Содержание и управление дорожным хозяйством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Д1 0 00 9Д05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47 313,80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Д1 0 00 9Д05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47 313,80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4 000,00  </w:t>
            </w:r>
          </w:p>
        </w:tc>
      </w:tr>
      <w:tr w:rsidR="002B132E" w:rsidRPr="002B132E" w:rsidTr="002B132E">
        <w:trPr>
          <w:trHeight w:val="102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Межбюджетные трансферты на возмещение части затрат организаций потребительских коопераций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99 0 00 7901 0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4 000,00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99 0 00 7901 0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4 000,00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14 105,50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Жилищное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4 272,00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04 2 07 9601 0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4 272,00  </w:t>
            </w:r>
          </w:p>
        </w:tc>
      </w:tr>
      <w:tr w:rsidR="002B132E" w:rsidRPr="002B132E" w:rsidTr="002B132E">
        <w:trPr>
          <w:trHeight w:val="79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04 2 07 9601 0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4 272,00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7 116,64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Прочие мероприятия в области коммунального хозяйства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99 0 00 7505 0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7 116,64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99 0 00 7505 0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4 072,60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99 0 00 7505 0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3 044,04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2 716,86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в области жилищно-коммунального хозяйства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04 4 01 1415 0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1 370,05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04 4 01 1415 0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1 370,05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Прочие расходы по объектам благоустройства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99 0 00 7805 0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1 346,81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99 0 00 7805 0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1 346,81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Здравоохранение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774,20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Санитарно-эпидемиологическое благополучие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774,20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Реализация государственных полномочий по проведению противоэпидемических мероприятий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01 4 05 0211 0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774,20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01 4 05 0211 0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774,20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41 583,09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2 142,48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Доплаты к пенсиям,дополнительное 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99 0 00 4910 0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2 142,48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99 0 00 4910 0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2 142,48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38 651,50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Мероприятия в области социальной политики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03 1 01 0541 0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5 200,00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03 1 01 0541 0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5 200,00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Обеспечение мер социальной поддержки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03 1 01 0552 0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bCs/>
              </w:rPr>
            </w:pPr>
            <w:r w:rsidRPr="002B132E">
              <w:rPr>
                <w:bCs/>
              </w:rPr>
              <w:t xml:space="preserve">22 500,00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03 1 01 0552 0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22 500,00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03 1 01 0553 0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10 887,10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03 1 01 0553 0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10 887,10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равной доступности услуг общественного транспорта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13 4 04 0537 0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64,40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13 4 04 0537 0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64,40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Охрана семьи и детства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bCs/>
              </w:rPr>
            </w:pPr>
            <w:r w:rsidRPr="002B132E">
              <w:rPr>
                <w:bCs/>
              </w:rPr>
              <w:t xml:space="preserve">789,11  </w:t>
            </w:r>
          </w:p>
        </w:tc>
      </w:tr>
      <w:tr w:rsidR="002B132E" w:rsidRPr="002B132E" w:rsidTr="002B132E">
        <w:trPr>
          <w:trHeight w:val="82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 2 05 L497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bCs/>
              </w:rPr>
            </w:pPr>
            <w:r w:rsidRPr="002B132E">
              <w:rPr>
                <w:bCs/>
              </w:rPr>
              <w:t xml:space="preserve">789,11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2 05 L497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789,11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Средства массовой информации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2 000,00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Телевидение и радиовещание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768,48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Субсидия телерадиокомпании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99 0 00 45310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768,48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межбюджетные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768,48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Периодическая печать и издательства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1 231,52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Субсидия СМИ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99 0 00 45510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1 231,52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межбюджетные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1 231,52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МКУ «Отдел образования»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1 408 668,80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3 363,51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3 363,51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628,70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628,70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2 734,81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Центральный аппарат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2 734,81  </w:t>
            </w:r>
          </w:p>
        </w:tc>
      </w:tr>
      <w:tr w:rsidR="002B132E" w:rsidRPr="002B132E" w:rsidTr="002B132E">
        <w:trPr>
          <w:trHeight w:val="158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2 734,81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1 372 063,49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Дошкольное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321 106,61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Развитие 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321 106,61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Развитие дошкольного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321 106,61  </w:t>
            </w:r>
          </w:p>
        </w:tc>
      </w:tr>
      <w:tr w:rsidR="002B132E" w:rsidRPr="002B132E" w:rsidTr="002B132E">
        <w:trPr>
          <w:trHeight w:val="142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02 1 01 0000 0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321 106,61  </w:t>
            </w:r>
          </w:p>
        </w:tc>
      </w:tr>
      <w:tr w:rsidR="002B132E" w:rsidRPr="002B132E" w:rsidTr="002B132E">
        <w:trPr>
          <w:trHeight w:val="171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02 1 01 2537 0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90 630,32  </w:t>
            </w:r>
          </w:p>
        </w:tc>
      </w:tr>
      <w:tr w:rsidR="002B132E" w:rsidRPr="002B132E" w:rsidTr="002B132E">
        <w:trPr>
          <w:trHeight w:val="57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02 1 01 2537 0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90 630,32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Развитие детских дошкольный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02 1 03 4200 0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40 707,37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02 1 03 4200 0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40 707,37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283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Развитие дошкольных образовательных организаций за счет субсидий образования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03 S005 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189 703,56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283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Предоставление субсидий бюджетным, автономным учреждениям и иным </w:t>
            </w:r>
            <w:r w:rsidRPr="002B132E">
              <w:lastRenderedPageBreak/>
              <w:t>некоммерческим организациям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lastRenderedPageBreak/>
              <w:t>935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03 S005 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189 703,56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283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159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02 1 04 4362 5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65,36  </w:t>
            </w:r>
          </w:p>
        </w:tc>
      </w:tr>
      <w:tr w:rsidR="002B132E" w:rsidRPr="002B132E" w:rsidTr="002B132E">
        <w:trPr>
          <w:trHeight w:val="86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02 1 04 4362 5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65,36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Общее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929 112,74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Развитие общего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02 2 01 0000 0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209,15  </w:t>
            </w:r>
          </w:p>
        </w:tc>
      </w:tr>
      <w:tr w:rsidR="002B132E" w:rsidRPr="002B132E" w:rsidTr="002B132E">
        <w:trPr>
          <w:trHeight w:val="95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02 2 01 4362 4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209,15  </w:t>
            </w:r>
          </w:p>
        </w:tc>
      </w:tr>
      <w:tr w:rsidR="002B132E" w:rsidRPr="002B132E" w:rsidTr="002B132E">
        <w:trPr>
          <w:trHeight w:val="714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02 2 01 4362 4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209,15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Развитие общего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908 668,28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Развитие общеобразовательных организаций, включая школы-детские сады за счет субсидий по образованию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S005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298 618,46  </w:t>
            </w:r>
          </w:p>
        </w:tc>
      </w:tr>
      <w:tr w:rsidR="002B132E" w:rsidRPr="002B132E" w:rsidTr="002B132E">
        <w:trPr>
          <w:trHeight w:val="68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S005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298 618,46  </w:t>
            </w:r>
          </w:p>
        </w:tc>
      </w:tr>
      <w:tr w:rsidR="002B132E" w:rsidRPr="002B132E" w:rsidTr="002B132E">
        <w:trPr>
          <w:trHeight w:val="96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Развитие общеобразовательных организаций, включая школы – детские сады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02 2 02 4210 0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194 569,37  </w:t>
            </w:r>
          </w:p>
        </w:tc>
      </w:tr>
      <w:tr w:rsidR="002B132E" w:rsidRPr="002B132E" w:rsidTr="002B132E">
        <w:trPr>
          <w:trHeight w:val="17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02 2 02 4210 0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35 346,27  </w:t>
            </w:r>
          </w:p>
        </w:tc>
      </w:tr>
      <w:tr w:rsidR="002B132E" w:rsidRPr="002B132E" w:rsidTr="002B132E">
        <w:trPr>
          <w:trHeight w:val="87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02 2 02 4210 0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126,35  </w:t>
            </w:r>
          </w:p>
        </w:tc>
      </w:tr>
      <w:tr w:rsidR="002B132E" w:rsidRPr="002B132E" w:rsidTr="002B132E">
        <w:trPr>
          <w:trHeight w:val="99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02 2 02 4210 0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159 096,75  </w:t>
            </w:r>
          </w:p>
        </w:tc>
      </w:tr>
      <w:tr w:rsidR="002B132E" w:rsidRPr="002B132E" w:rsidTr="002B132E">
        <w:trPr>
          <w:trHeight w:val="275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>Обеспечение государственных гарантий реализации прав на получение общедоступного и бесплатного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02 2 08 2528 0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356 195,90  </w:t>
            </w:r>
          </w:p>
        </w:tc>
      </w:tr>
      <w:tr w:rsidR="002B132E" w:rsidRPr="002B132E" w:rsidTr="002B132E">
        <w:trPr>
          <w:trHeight w:val="67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02 2 08 2528 0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356 195,90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59 284,55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5179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3 272,55  </w:t>
            </w:r>
          </w:p>
        </w:tc>
      </w:tr>
      <w:tr w:rsidR="002B132E" w:rsidRPr="002B132E" w:rsidTr="002B132E">
        <w:trPr>
          <w:trHeight w:val="168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5179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3 272,55  </w:t>
            </w:r>
          </w:p>
        </w:tc>
      </w:tr>
      <w:tr w:rsidR="002B132E" w:rsidRPr="002B132E" w:rsidTr="002B132E">
        <w:trPr>
          <w:trHeight w:val="83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5179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3 272,55  </w:t>
            </w:r>
          </w:p>
        </w:tc>
      </w:tr>
      <w:tr w:rsidR="002B132E" w:rsidRPr="002B132E" w:rsidTr="002B132E">
        <w:trPr>
          <w:trHeight w:val="158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5050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1 171,80  </w:t>
            </w:r>
          </w:p>
        </w:tc>
      </w:tr>
      <w:tr w:rsidR="002B132E" w:rsidRPr="002B132E" w:rsidTr="002B132E">
        <w:trPr>
          <w:trHeight w:val="85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5050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1 171,80  </w:t>
            </w:r>
          </w:p>
        </w:tc>
      </w:tr>
      <w:tr w:rsidR="002B132E" w:rsidRPr="002B132E" w:rsidTr="002B132E">
        <w:trPr>
          <w:trHeight w:val="146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5303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54 840,20  </w:t>
            </w:r>
          </w:p>
        </w:tc>
      </w:tr>
      <w:tr w:rsidR="002B132E" w:rsidRPr="002B132E" w:rsidTr="002B132E">
        <w:trPr>
          <w:trHeight w:val="78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5303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54 840,20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Развитие общего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20 235,31  </w:t>
            </w:r>
          </w:p>
        </w:tc>
      </w:tr>
      <w:tr w:rsidR="002B132E" w:rsidRPr="002B132E" w:rsidTr="002B132E">
        <w:trPr>
          <w:trHeight w:val="132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02 4 01 2304 1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589,40  </w:t>
            </w:r>
          </w:p>
        </w:tc>
      </w:tr>
      <w:tr w:rsidR="002B132E" w:rsidRPr="002B132E" w:rsidTr="002B132E">
        <w:trPr>
          <w:trHeight w:val="80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02 4 01 2304 1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589,40  </w:t>
            </w:r>
          </w:p>
        </w:tc>
      </w:tr>
      <w:tr w:rsidR="002B132E" w:rsidRPr="002B132E" w:rsidTr="002B132E">
        <w:trPr>
          <w:trHeight w:val="117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L304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19 645,91  </w:t>
            </w:r>
          </w:p>
        </w:tc>
      </w:tr>
      <w:tr w:rsidR="002B132E" w:rsidRPr="002B132E" w:rsidTr="002B132E">
        <w:trPr>
          <w:trHeight w:val="72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L304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19 645,91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Развитие дополнительного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02 3 00 0000 0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53 254,16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Организация предоставления дополнительного образования детей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53 254,16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Развитие многопрофильных организаций,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02 3 01 4231 0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15 602,60  </w:t>
            </w:r>
          </w:p>
        </w:tc>
      </w:tr>
      <w:tr w:rsidR="002B132E" w:rsidRPr="002B132E" w:rsidTr="002B132E">
        <w:trPr>
          <w:trHeight w:val="44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rFonts w:ascii="Calibri" w:hAnsi="Calibri" w:cs="Calibri"/>
              </w:rPr>
            </w:pPr>
          </w:p>
        </w:tc>
      </w:tr>
      <w:tr w:rsidR="002B132E" w:rsidRPr="002B132E" w:rsidTr="002B132E">
        <w:trPr>
          <w:trHeight w:val="65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02 3 01 4231 0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15 602,60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Развитие учреждений дополнительного образования за счет субсидий по образованию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S005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37 651,56  </w:t>
            </w:r>
          </w:p>
        </w:tc>
      </w:tr>
      <w:tr w:rsidR="002B132E" w:rsidRPr="002B132E" w:rsidTr="002B132E">
        <w:trPr>
          <w:trHeight w:val="88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S005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37 651,56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68 589,98  </w:t>
            </w:r>
          </w:p>
        </w:tc>
      </w:tr>
      <w:tr w:rsidR="002B132E" w:rsidRPr="002B132E" w:rsidTr="002B132E">
        <w:trPr>
          <w:trHeight w:val="71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функций по информационному обеспечению учреждений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10 768,71  </w:t>
            </w:r>
          </w:p>
        </w:tc>
      </w:tr>
      <w:tr w:rsidR="002B132E" w:rsidRPr="002B132E" w:rsidTr="002B132E">
        <w:trPr>
          <w:trHeight w:val="1466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10 475,31  </w:t>
            </w:r>
          </w:p>
        </w:tc>
      </w:tr>
      <w:tr w:rsidR="002B132E" w:rsidRPr="002B132E" w:rsidTr="002B132E">
        <w:trPr>
          <w:trHeight w:val="81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293,40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Проведение мероприятий для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02 2 09 4360 0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8 991,53  </w:t>
            </w:r>
          </w:p>
        </w:tc>
      </w:tr>
      <w:tr w:rsidR="002B132E" w:rsidRPr="002B132E" w:rsidTr="002B132E">
        <w:trPr>
          <w:trHeight w:val="147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02 2 09 4360 0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1 444,20  </w:t>
            </w:r>
          </w:p>
        </w:tc>
      </w:tr>
      <w:tr w:rsidR="002B132E" w:rsidRPr="002B132E" w:rsidTr="002B132E">
        <w:trPr>
          <w:trHeight w:val="896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02 2 09 4360 0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3 192,76  </w:t>
            </w:r>
          </w:p>
        </w:tc>
      </w:tr>
      <w:tr w:rsidR="002B132E" w:rsidRPr="002B132E" w:rsidTr="002B132E">
        <w:trPr>
          <w:trHeight w:val="78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02 2 09 4360 0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4 354,57  </w:t>
            </w:r>
          </w:p>
        </w:tc>
      </w:tr>
      <w:tr w:rsidR="002B132E" w:rsidRPr="002B132E" w:rsidTr="002B132E">
        <w:trPr>
          <w:trHeight w:val="125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Подпрограмма "Развитие профессионального и послевузовского образования и повышение квалификации работников данной сферы 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02 4 00 0000 0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bCs/>
              </w:rPr>
            </w:pPr>
            <w:r w:rsidRPr="002B132E">
              <w:rPr>
                <w:bCs/>
              </w:rPr>
              <w:t xml:space="preserve">3 238,88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мероприятий для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02 4 01 4360 0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1 206,20  </w:t>
            </w:r>
          </w:p>
        </w:tc>
      </w:tr>
      <w:tr w:rsidR="002B132E" w:rsidRPr="002B132E" w:rsidTr="002B132E">
        <w:trPr>
          <w:trHeight w:val="170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02 4 01 4360 0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1 206,20  </w:t>
            </w:r>
          </w:p>
        </w:tc>
      </w:tr>
      <w:tr w:rsidR="002B132E" w:rsidRPr="002B132E" w:rsidTr="002B132E">
        <w:trPr>
          <w:trHeight w:val="1914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Основное мероприятие "Модернизация материально-технической базы, проведение</w:t>
            </w:r>
            <w:r w:rsidRPr="002B132E">
              <w:br/>
              <w:t>капитального ремонта, текущего ремонта, благоустройство территорий муниципальных</w:t>
            </w:r>
            <w:r w:rsidRPr="002B132E">
              <w:br/>
              <w:t>театрально-концертных и культурно-досуговых учреждений"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2 032,68  </w:t>
            </w:r>
          </w:p>
        </w:tc>
      </w:tr>
      <w:tr w:rsidR="002B132E" w:rsidRPr="002B132E" w:rsidTr="002B132E">
        <w:trPr>
          <w:trHeight w:val="46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Мероприятия направленные на развитие образования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02 4 05 2111 0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2 032,68  </w:t>
            </w:r>
          </w:p>
        </w:tc>
      </w:tr>
      <w:tr w:rsidR="002B132E" w:rsidRPr="002B132E" w:rsidTr="002B132E">
        <w:trPr>
          <w:trHeight w:val="162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02 4 05 2111 0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91,14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02 4 05 2111 0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1 590,00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02 4 05 2111 0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351,54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Подпрограмма "Развитие системы оценки качества образования"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02 5 00 0000 0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bCs/>
              </w:rPr>
            </w:pPr>
            <w:r w:rsidRPr="002B132E">
              <w:rPr>
                <w:bCs/>
              </w:rPr>
              <w:t xml:space="preserve">42 341,51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Централизованные бухгалтерии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42 341,51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42 341,51  </w:t>
            </w:r>
          </w:p>
        </w:tc>
      </w:tr>
      <w:tr w:rsidR="002B132E" w:rsidRPr="002B132E" w:rsidTr="002B132E">
        <w:trPr>
          <w:trHeight w:val="62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34 626,75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7 630,63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84,13  </w:t>
            </w:r>
          </w:p>
        </w:tc>
      </w:tr>
      <w:tr w:rsidR="002B132E" w:rsidRPr="002B132E" w:rsidTr="002B132E">
        <w:trPr>
          <w:trHeight w:val="962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Расходы по обеспечению организации отдыха детей в каникулярное время за счет средств субсидии из бюджета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38 2 01 2232 0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3 249,35  </w:t>
            </w:r>
          </w:p>
        </w:tc>
      </w:tr>
      <w:tr w:rsidR="002B132E" w:rsidRPr="002B132E" w:rsidTr="002B132E">
        <w:trPr>
          <w:trHeight w:val="82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38 2 01 2232 0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3 249,35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33 241,80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Охрана семьи и детства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33 241,80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Социальная помощь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33 241,80  </w:t>
            </w:r>
          </w:p>
        </w:tc>
      </w:tr>
      <w:tr w:rsidR="002B132E" w:rsidRPr="002B132E" w:rsidTr="002B132E">
        <w:trPr>
          <w:trHeight w:val="1144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Ежемесячная денежная выплата на содержание детей-сирот и детей ,оставшихся без попечения родителей, переданных в приемные семьи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5 234,50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5 234,50  </w:t>
            </w:r>
          </w:p>
        </w:tc>
      </w:tr>
      <w:tr w:rsidR="002B132E" w:rsidRPr="002B132E" w:rsidTr="002B132E">
        <w:trPr>
          <w:trHeight w:val="117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Вознаграждение причитающееся опекунам или попечителям , исполняющие свои обязанности возмездно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3 600,70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03 4 01 2312 0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3 600,70  </w:t>
            </w:r>
          </w:p>
        </w:tc>
      </w:tr>
      <w:tr w:rsidR="002B132E" w:rsidRPr="002B132E" w:rsidTr="002B132E">
        <w:trPr>
          <w:trHeight w:val="914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Ежемесячная денежная выплата на содержание детей-сирот и детей, оставшихся без попечения родителей . переданных под опеку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6 388,90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6 388,90  </w:t>
            </w:r>
          </w:p>
        </w:tc>
      </w:tr>
      <w:tr w:rsidR="002B132E" w:rsidRPr="002B132E" w:rsidTr="002B132E">
        <w:trPr>
          <w:trHeight w:val="189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03 4 03 2551 0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245,00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03 4 03 2551 0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245,00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Оказание других видов социальной помощи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03 4 03 2551 0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4 942,00  </w:t>
            </w:r>
          </w:p>
        </w:tc>
      </w:tr>
      <w:tr w:rsidR="002B132E" w:rsidRPr="002B132E" w:rsidTr="002B132E">
        <w:trPr>
          <w:trHeight w:val="5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03 4 03 2551 0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4 942,00  </w:t>
            </w:r>
          </w:p>
        </w:tc>
      </w:tr>
      <w:tr w:rsidR="002B132E" w:rsidRPr="002B132E" w:rsidTr="002B132E">
        <w:trPr>
          <w:trHeight w:val="1048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03 5 01 1320 0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12 830,70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03 5 01 1320 0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12 830,70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Совет Мамадышского  муниципального 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30 361,54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5 199,03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5 199,03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Глава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99  0 00 203 0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5 199,03  </w:t>
            </w:r>
          </w:p>
        </w:tc>
      </w:tr>
      <w:tr w:rsidR="002B132E" w:rsidRPr="002B132E" w:rsidTr="002B132E">
        <w:trPr>
          <w:trHeight w:val="1649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5 199,03  </w:t>
            </w:r>
          </w:p>
        </w:tc>
      </w:tr>
      <w:tr w:rsidR="002B132E" w:rsidRPr="002B132E" w:rsidTr="002B132E">
        <w:trPr>
          <w:trHeight w:val="134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19 395,26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19 395,26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Центральный аппарат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19 395,26  </w:t>
            </w:r>
          </w:p>
        </w:tc>
      </w:tr>
      <w:tr w:rsidR="002B132E" w:rsidRPr="002B132E" w:rsidTr="002B132E">
        <w:trPr>
          <w:trHeight w:val="1647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15 206,58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3 877,76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310,92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общегосударственные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5 758,74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5 758,74  </w:t>
            </w:r>
          </w:p>
        </w:tc>
      </w:tr>
      <w:tr w:rsidR="002B132E" w:rsidRPr="002B132E" w:rsidTr="002B132E">
        <w:trPr>
          <w:trHeight w:val="1743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2 149,57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3 608,15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1,02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Диспансеризация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99 0 00 9707 1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8,51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99 0 00 9707 1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8,51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Контрольно-счетная палата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1 919,30  </w:t>
            </w:r>
          </w:p>
        </w:tc>
      </w:tr>
      <w:tr w:rsidR="002B132E" w:rsidRPr="002B132E" w:rsidTr="002B132E">
        <w:trPr>
          <w:trHeight w:val="861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1 919,30  </w:t>
            </w:r>
          </w:p>
        </w:tc>
      </w:tr>
      <w:tr w:rsidR="002B132E" w:rsidRPr="002B132E" w:rsidTr="002B132E">
        <w:trPr>
          <w:trHeight w:val="6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Центральный аппарат исполнительного комитета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1 919,30  </w:t>
            </w:r>
          </w:p>
        </w:tc>
      </w:tr>
      <w:tr w:rsidR="002B132E" w:rsidRPr="002B132E" w:rsidTr="002B132E">
        <w:trPr>
          <w:trHeight w:val="173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1 807,63  </w:t>
            </w:r>
          </w:p>
        </w:tc>
      </w:tr>
      <w:tr w:rsidR="002B132E" w:rsidRPr="002B132E" w:rsidTr="002B132E">
        <w:trPr>
          <w:trHeight w:val="9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99,86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11,81  </w:t>
            </w:r>
          </w:p>
        </w:tc>
      </w:tr>
      <w:tr w:rsidR="002B132E" w:rsidRPr="002B132E" w:rsidTr="002B132E">
        <w:trPr>
          <w:trHeight w:val="6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МКУ "УГЗ Мамадышского муниципального района"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  <w:bCs/>
              </w:rPr>
            </w:pPr>
            <w:r w:rsidRPr="002B132E">
              <w:rPr>
                <w:rFonts w:ascii="Calibri" w:hAnsi="Calibri" w:cs="Calibri"/>
                <w:bCs/>
              </w:rPr>
              <w:t xml:space="preserve">5 226,34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5 226,34  </w:t>
            </w:r>
          </w:p>
        </w:tc>
      </w:tr>
      <w:tr w:rsidR="002B132E" w:rsidRPr="002B132E" w:rsidTr="002B132E">
        <w:trPr>
          <w:trHeight w:val="12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07 0 00 2267 1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rFonts w:ascii="Calibri" w:hAnsi="Calibri" w:cs="Calibri"/>
              </w:rPr>
            </w:pPr>
            <w:r w:rsidRPr="002B132E">
              <w:rPr>
                <w:rFonts w:ascii="Calibri" w:hAnsi="Calibri" w:cs="Calibri"/>
              </w:rPr>
              <w:t xml:space="preserve">5 226,34  </w:t>
            </w:r>
          </w:p>
        </w:tc>
      </w:tr>
      <w:tr w:rsidR="002B132E" w:rsidRPr="002B132E" w:rsidTr="002B132E">
        <w:trPr>
          <w:trHeight w:val="21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07 0 00 2267 1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5 184,80  </w:t>
            </w:r>
          </w:p>
        </w:tc>
      </w:tr>
      <w:tr w:rsidR="002B132E" w:rsidRPr="002B132E" w:rsidTr="002B132E">
        <w:trPr>
          <w:trHeight w:val="9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07 0 00 2267 1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 xml:space="preserve">41,54  </w:t>
            </w:r>
          </w:p>
        </w:tc>
      </w:tr>
      <w:tr w:rsidR="002B132E" w:rsidRPr="002B132E" w:rsidTr="002B132E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ВСЕГО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bCs/>
              </w:rPr>
            </w:pPr>
            <w:r w:rsidRPr="002B132E">
              <w:rPr>
                <w:bCs/>
              </w:rPr>
              <w:t xml:space="preserve">2 553 657,32  </w:t>
            </w:r>
          </w:p>
        </w:tc>
      </w:tr>
    </w:tbl>
    <w:p w:rsidR="002B132E" w:rsidRPr="002B132E" w:rsidRDefault="002B132E" w:rsidP="002B132E"/>
    <w:p w:rsidR="002B132E" w:rsidRPr="002B132E" w:rsidRDefault="002B132E" w:rsidP="002B132E"/>
    <w:p w:rsidR="002B132E" w:rsidRPr="002B132E" w:rsidRDefault="002B132E" w:rsidP="002B132E">
      <w:pPr>
        <w:tabs>
          <w:tab w:val="left" w:pos="7245"/>
        </w:tabs>
        <w:ind w:left="-426" w:right="-484"/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 5. В статье 4 п.2 таблицу 1 приложения № 4 «Распределение бюджетных ассигнований по разделам, подразделам, целевым статьям, группам видов расходов классификации расходов бюджета Мамадышского муниципального района Республики Татарстан на 2025 год» изложить в следующей редакции:</w:t>
      </w:r>
    </w:p>
    <w:p w:rsidR="002B132E" w:rsidRPr="002B132E" w:rsidRDefault="002B132E" w:rsidP="002B132E">
      <w:pPr>
        <w:tabs>
          <w:tab w:val="left" w:pos="7245"/>
        </w:tabs>
        <w:ind w:left="-426" w:right="-484"/>
        <w:jc w:val="both"/>
        <w:rPr>
          <w:sz w:val="28"/>
          <w:szCs w:val="28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141"/>
        <w:gridCol w:w="236"/>
        <w:gridCol w:w="4300"/>
      </w:tblGrid>
      <w:tr w:rsidR="002B132E" w:rsidRPr="002B132E" w:rsidTr="00A73895">
        <w:trPr>
          <w:trHeight w:val="1628"/>
        </w:trPr>
        <w:tc>
          <w:tcPr>
            <w:tcW w:w="5954" w:type="dxa"/>
            <w:gridSpan w:val="2"/>
            <w:vAlign w:val="bottom"/>
            <w:hideMark/>
          </w:tcPr>
          <w:p w:rsidR="002B132E" w:rsidRPr="002B132E" w:rsidRDefault="002B132E" w:rsidP="00A73895">
            <w:pPr>
              <w:rPr>
                <w:rStyle w:val="af6"/>
                <w:b w:val="0"/>
                <w:bCs w:val="0"/>
                <w:color w:val="auto"/>
                <w:sz w:val="28"/>
                <w:szCs w:val="28"/>
              </w:rPr>
            </w:pPr>
            <w:bookmarkStart w:id="0" w:name="RANGE!A1:F231"/>
            <w:r w:rsidRPr="002B132E">
              <w:rPr>
                <w:rStyle w:val="af6"/>
                <w:b w:val="0"/>
                <w:color w:val="auto"/>
                <w:sz w:val="28"/>
                <w:szCs w:val="28"/>
              </w:rPr>
              <w:t>Распределение бюджетных ассигнований бюджета Мамадышского муниципального района Республики Татарстан по разделам, подразделам, целевым статьям (муниципальным программам Мамадышского муниципального района, мероприятиям, реализующим государственные программы Республики Татарстан и не 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2B132E" w:rsidRPr="002B132E" w:rsidRDefault="002B132E" w:rsidP="00A73895">
            <w:pPr>
              <w:rPr>
                <w:bCs/>
                <w:sz w:val="28"/>
                <w:szCs w:val="28"/>
              </w:rPr>
            </w:pPr>
            <w:r w:rsidRPr="002B132E">
              <w:rPr>
                <w:rStyle w:val="af6"/>
                <w:b w:val="0"/>
                <w:color w:val="auto"/>
                <w:sz w:val="28"/>
                <w:szCs w:val="28"/>
              </w:rPr>
              <w:t xml:space="preserve"> на 2025 год</w:t>
            </w:r>
            <w:bookmarkEnd w:id="0"/>
          </w:p>
        </w:tc>
        <w:tc>
          <w:tcPr>
            <w:tcW w:w="236" w:type="dxa"/>
            <w:vAlign w:val="bottom"/>
            <w:hideMark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</w:p>
        </w:tc>
        <w:tc>
          <w:tcPr>
            <w:tcW w:w="4300" w:type="dxa"/>
            <w:hideMark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 xml:space="preserve">Приложение № 4 </w:t>
            </w:r>
          </w:p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 xml:space="preserve">к  решению Совета Мамадышского муниципального района Республики Татарстан </w:t>
            </w:r>
          </w:p>
          <w:p w:rsidR="002B132E" w:rsidRPr="002B132E" w:rsidRDefault="00367834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 декабря</w:t>
            </w:r>
            <w:r w:rsidRPr="002B132E">
              <w:rPr>
                <w:sz w:val="28"/>
                <w:szCs w:val="28"/>
              </w:rPr>
              <w:t xml:space="preserve"> 2025 года  № </w:t>
            </w:r>
            <w:r>
              <w:rPr>
                <w:sz w:val="28"/>
                <w:szCs w:val="28"/>
              </w:rPr>
              <w:t>3-2</w:t>
            </w:r>
          </w:p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 xml:space="preserve">                                   Таблица 1</w:t>
            </w:r>
          </w:p>
        </w:tc>
      </w:tr>
      <w:tr w:rsidR="002B132E" w:rsidRPr="002B132E" w:rsidTr="00A73895">
        <w:trPr>
          <w:trHeight w:val="315"/>
        </w:trPr>
        <w:tc>
          <w:tcPr>
            <w:tcW w:w="5813" w:type="dxa"/>
            <w:noWrap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gridSpan w:val="3"/>
            <w:vAlign w:val="bottom"/>
            <w:hideMark/>
          </w:tcPr>
          <w:p w:rsidR="002B132E" w:rsidRPr="002B132E" w:rsidRDefault="002B132E" w:rsidP="00A73895"/>
        </w:tc>
      </w:tr>
    </w:tbl>
    <w:p w:rsidR="002B132E" w:rsidRPr="002B132E" w:rsidRDefault="002B132E" w:rsidP="002B132E"/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69"/>
        <w:gridCol w:w="558"/>
        <w:gridCol w:w="177"/>
        <w:gridCol w:w="283"/>
        <w:gridCol w:w="426"/>
        <w:gridCol w:w="141"/>
        <w:gridCol w:w="1701"/>
        <w:gridCol w:w="851"/>
        <w:gridCol w:w="1417"/>
      </w:tblGrid>
      <w:tr w:rsidR="002B132E" w:rsidRPr="002B132E" w:rsidTr="002B132E">
        <w:trPr>
          <w:trHeight w:val="315"/>
        </w:trPr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/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rFonts w:ascii="Arial" w:hAnsi="Arial" w:cs="Arial"/>
                <w:bCs/>
              </w:rPr>
            </w:pPr>
            <w:r w:rsidRPr="002B132E">
              <w:rPr>
                <w:rFonts w:ascii="Arial" w:hAnsi="Arial" w:cs="Arial"/>
                <w:bCs/>
              </w:rPr>
              <w:t xml:space="preserve">                (тыс.руб.)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Наименование показателя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ПР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Сумма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Общегосударственные вопросы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277 292,69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5 199,03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5 199,03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Глава муниципального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5 199,03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5 199,03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19 395,26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19 395,26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Центральный аппарат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19 395,26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15 206,58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3 877,76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 (уплата прочих налогов, сборов и иных платежей)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310,92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60 569,27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99 0 00 2524 0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628,70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0 4</w:t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628,70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в области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628,70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628,70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Центральный аппарат исполнительной власти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54 223,37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46 955,11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7 210,72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 (уплата прочих налогов, сборов и иных платежей)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57,54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5 080,80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5 080,80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Расходы на реализацию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24 4 0 12539 0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7,70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24 4 0 12539 0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7,70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4,00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990 00 5120 0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4,00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16 274,03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16 274,03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Центральный аппарат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16 274,03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14 728,55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1 524,62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20,86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Обеспечение проведения выборов и референдумов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1 464,20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1 464,20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выборов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990 00 0201 0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1 464,20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990 00 0201 0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1 464,20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общегосударственные расходы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174 386,90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03 5 03 2533 0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1 926,80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03 5 03 2533 0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1 926,80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Архив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Е 01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1 540,27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Е 01 4402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1 540,27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Е 01 4402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1 520,27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Е 01 4402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20,00</w:t>
            </w:r>
          </w:p>
        </w:tc>
      </w:tr>
      <w:tr w:rsidR="002B132E" w:rsidRPr="002B132E" w:rsidTr="002B132E">
        <w:trPr>
          <w:trHeight w:val="21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Расходы на реализацию государственных полномочий по предоставлению земельных участков, государственная собственность на которын не разграничена, рвасположенных на территориях городских поселений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16 4 02 2540 0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0,90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16 4 02 2540 0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0,90</w:t>
            </w:r>
          </w:p>
        </w:tc>
      </w:tr>
      <w:tr w:rsidR="002B132E" w:rsidRPr="002B132E" w:rsidTr="002B132E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170 918,93</w:t>
            </w:r>
          </w:p>
        </w:tc>
      </w:tr>
      <w:tr w:rsidR="002B132E" w:rsidRPr="002B132E" w:rsidTr="002B132E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Палата  земельно-имущественных отношений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5 573,60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3 583,64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1 888,5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101,46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Муниципальная программа  "Реализация антикорупционной политики в Мамадышском муниципальном районе на 2021-2025 годы"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110,00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Основное мероприятие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Реализация программных мероприятий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110,00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70,00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Иные межбюджетные трансферты, на финансовое обеспечение исполнения расходных обязательств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10 000,00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10 000,00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99 0 00 0295 0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10 747,91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99 0 00 0295 0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10 747,91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lastRenderedPageBreak/>
              <w:t>Реализация государственных полномочий по образованию и организации деятельности  комиссий по делам несовершеннолетних и защите их прав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1 265,90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1 250,90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15,00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 xml:space="preserve">Реализация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643,50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623,60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99 0 00 2527 0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19,90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99 0 01 2534 0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159,00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99 0 01 2534 0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17,40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99 0 01 2534 0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141,60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Реализация государственных полномочий 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0,94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0,94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 xml:space="preserve">Государственная регистрация актов </w:t>
            </w:r>
            <w:r w:rsidRPr="002B132E">
              <w:rPr>
                <w:i/>
                <w:iCs/>
              </w:rPr>
              <w:lastRenderedPageBreak/>
              <w:t>гражданского состояния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1981,60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99 0 11 5930 0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99 0 11 5930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1378,21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99 0 11 5930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603,39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Прочие выплаты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92 653,65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27 881,38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64 688,59</w:t>
            </w:r>
          </w:p>
        </w:tc>
      </w:tr>
      <w:tr w:rsidR="002B132E" w:rsidRPr="002B132E" w:rsidTr="002B132E">
        <w:trPr>
          <w:trHeight w:val="127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99 0 00 9235 0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83,68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Диспансеризация муниципальных служащих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99 0 00 9707 1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377,52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99 0 00 9707 1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377,52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420,00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420,00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43 381,68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43 381,68</w:t>
            </w:r>
          </w:p>
        </w:tc>
      </w:tr>
      <w:tr w:rsidR="002B132E" w:rsidRPr="002B132E" w:rsidTr="002B132E">
        <w:trPr>
          <w:trHeight w:val="1961"/>
        </w:trPr>
        <w:tc>
          <w:tcPr>
            <w:tcW w:w="43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Мероприятия, направленные на развитие системы территориального общественного самоуправления Республики Татарстан, в части осуществления компенсационных выплат руководителям территориального общественного самоуправления Республики Татарстан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99 0 00 2518 1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  <w:p w:rsidR="002B132E" w:rsidRPr="002B132E" w:rsidRDefault="002B132E" w:rsidP="00A73895">
            <w:pPr>
              <w:jc w:val="center"/>
            </w:pPr>
          </w:p>
          <w:p w:rsidR="002B132E" w:rsidRPr="002B132E" w:rsidRDefault="002B132E" w:rsidP="00A73895">
            <w:pPr>
              <w:jc w:val="center"/>
            </w:pPr>
          </w:p>
          <w:p w:rsidR="002B132E" w:rsidRPr="002B132E" w:rsidRDefault="002B132E" w:rsidP="00A73895">
            <w:pPr>
              <w:jc w:val="center"/>
            </w:pPr>
          </w:p>
          <w:p w:rsidR="002B132E" w:rsidRPr="002B132E" w:rsidRDefault="002B132E" w:rsidP="00A73895">
            <w:pPr>
              <w:jc w:val="center"/>
            </w:pPr>
            <w:r w:rsidRPr="002B132E">
              <w:t>2 125,86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99 0 00 2518 1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2 125,86</w:t>
            </w:r>
          </w:p>
        </w:tc>
      </w:tr>
      <w:tr w:rsidR="002B132E" w:rsidRPr="002B132E" w:rsidTr="002B132E">
        <w:trPr>
          <w:trHeight w:val="2415"/>
        </w:trPr>
        <w:tc>
          <w:tcPr>
            <w:tcW w:w="43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Мероприятия, направленные на развитие системы территориального общественного самоуправления Республики Татарстан, в части осуществления выплат грантов победителям и призера территориального общественного самоуправления Республики Татарстан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1 477,77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99 0 00 2518 2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1 477,77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Национальная оборона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5 435,50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5 435,50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5 435,50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99 0 01 5118 0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5 435,50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99 0 01 5118 0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5 435,50</w:t>
            </w:r>
          </w:p>
        </w:tc>
      </w:tr>
      <w:tr w:rsidR="002B132E" w:rsidRPr="002B132E" w:rsidTr="002B132E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12 314,54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Гражданская оборона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898,60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07 0 00 2267 0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898,60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07 0 00 2267 0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898,60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6 173,84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07 2 01 2267 1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5 226,34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07 2 01 2267 1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5 184,80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07 2 01 2267 1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41,54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>Межбюджетные трансферты, передаваемые бюджетам поселений на рещение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480,00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480,00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467,50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467,50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5 242,10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Организация деятельности по профилактике правонарушений и преступлений в Республике Татарстан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06 0 00 1099 1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5 242,10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06 0 00 1099 1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5 242,10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Национальная экономика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99 587,12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Сельское хозяйство и рыболовство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10 474,10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Племенные нетели молочного животноводства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14 2 06 6042 0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4 000,00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14 2 06 6042 0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4 000,00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Субсидия на поддержку животноводства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14 2 06 7325 0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4 500,00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14 2 06 7325 0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4 500,00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14 2 17 2536 1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477,70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14 2 17 2536 1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477,70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Субвенция на содержание сибиреязвенных скотомогильников и биотермических 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14 2 17 2536 2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1 496,40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14 2 17 2536 2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1 496,40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Водное хозяйство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1 543,40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767,57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767,57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775,83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99 0 00 9043 0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775,83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Транспорт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9 812,70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99 0 00 0318 0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9 812,70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99 0 00 0318 0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9 812,70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73 456,92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26 143,12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трансферты, передаваемые бюджетам поселений на рещение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19 721,99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19 721,99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6 421,13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6 421,13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Дорожное хозяйство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Д1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47 313,80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Содержание и управление дорожным хозяйством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Д1 0 00 9Д05 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47 313,80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Д1 0 00 9Д05 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47 313,80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национальной экономики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4 300,00  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300,00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Межбюджетные трансферты на возмещение части затрат организаций потребительских коопераций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99 0 00 7901 0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4 000,00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99 0 00 7901 0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4 000,00  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Жилищно-коммунальное хозяйство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59 700,23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Жилищное хозяйство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4 272,00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Организация своевременного проведения капитального ремонта общего имущества в многоквартирных домах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04 2 07 0000 0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4 272,00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04 2 07 9601 0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4 272,00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Коммунальное хозяйство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20 707,84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трансферты, передаваемые бюджетам поселений на рещение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1 991,2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1 991,2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11 600,00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11 600,00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Прочие мероприятия в области коммунального хозяйства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99 0 00 7505 0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7 116,64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99 0 00 7505 0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4 072,60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99 0 00 7505 0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3 044,04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Благоустройство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34 720,39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в области жилищно-коммунального хозяйства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04 4 01 1415 0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1 370,05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04 4 01 1415 0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1 370,05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межбюджетные трансферты, на финансовое обеспечение исполнения расходных обязательств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55,80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55,80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7 268,01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7 268,01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24 679,72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>500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24 679,72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Прочие расходы по объектам благоустройства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99 0 00 7805 0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1 346,81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99 0 00 7805 0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1 346,81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Охрана окружающей среды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7 110,40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7 110,40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охраны окружающей среды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7 110,40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по регулированию качества окружающей среды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7 110,40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7 110,40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Образование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1 468 549,74</w:t>
            </w:r>
          </w:p>
        </w:tc>
      </w:tr>
      <w:tr w:rsidR="002B132E" w:rsidRPr="002B132E" w:rsidTr="002B132E">
        <w:trPr>
          <w:trHeight w:val="113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Дошкольное образование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</w:p>
          <w:p w:rsidR="002B132E" w:rsidRPr="002B132E" w:rsidRDefault="002B132E" w:rsidP="00A73895">
            <w:pPr>
              <w:jc w:val="center"/>
              <w:rPr>
                <w:bCs/>
              </w:rPr>
            </w:pPr>
          </w:p>
          <w:p w:rsidR="002B132E" w:rsidRPr="002B132E" w:rsidRDefault="002B132E" w:rsidP="00A73895">
            <w:pPr>
              <w:jc w:val="center"/>
              <w:rPr>
                <w:bCs/>
              </w:rPr>
            </w:pPr>
          </w:p>
          <w:p w:rsidR="002B132E" w:rsidRPr="002B132E" w:rsidRDefault="002B132E" w:rsidP="00A73895">
            <w:pPr>
              <w:jc w:val="center"/>
              <w:rPr>
                <w:bCs/>
              </w:rPr>
            </w:pPr>
          </w:p>
          <w:p w:rsidR="002B132E" w:rsidRPr="002B132E" w:rsidRDefault="002B132E" w:rsidP="00A73895">
            <w:pPr>
              <w:jc w:val="center"/>
              <w:rPr>
                <w:bCs/>
              </w:rPr>
            </w:pPr>
          </w:p>
          <w:p w:rsidR="002B132E" w:rsidRPr="002B132E" w:rsidRDefault="002B132E" w:rsidP="00A73895">
            <w:pPr>
              <w:jc w:val="center"/>
              <w:rPr>
                <w:bCs/>
              </w:rPr>
            </w:pPr>
          </w:p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321 106,61</w:t>
            </w:r>
          </w:p>
        </w:tc>
      </w:tr>
      <w:tr w:rsidR="002B132E" w:rsidRPr="002B132E" w:rsidTr="002B132E">
        <w:trPr>
          <w:trHeight w:val="398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0 1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Развитие  образования 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02 0 00 0000 0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pPr>
              <w:jc w:val="center"/>
            </w:pPr>
          </w:p>
          <w:p w:rsidR="002B132E" w:rsidRPr="002B132E" w:rsidRDefault="002B132E" w:rsidP="00A73895">
            <w:pPr>
              <w:jc w:val="center"/>
            </w:pPr>
            <w:r w:rsidRPr="002B132E">
              <w:t>321 106,61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Развитие дошкольного образования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321 106,61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02 1 01 0000 0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90 630,32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0 1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2B132E">
              <w:lastRenderedPageBreak/>
              <w:t>организациях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lastRenderedPageBreak/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02 1 01 2537 0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90 630,32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02 1 01 2537 0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90 630,32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Основное мероприятие Реализация дошкольного образования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02 1 03 0000 0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230 410,93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Развитие детских дошкольный организаций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02 1 03 4200 0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40 707,37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02 1 03 4200 0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40 707,37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Развитие дошкольных образовательных организаций за счет субсидий образования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  02 1 03 S005 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189 703,56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189 703,56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r w:rsidRPr="002B132E">
              <w:t xml:space="preserve"> 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132E" w:rsidRPr="002B132E" w:rsidRDefault="002B132E" w:rsidP="00A73895">
            <w:r w:rsidRPr="002B132E">
              <w:t xml:space="preserve">  02 1 03 S005 0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в области образования ,направленные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02 1 04 4362 5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65,36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02 1 04 4362 5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65,36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Общее образование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929 112,74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 xml:space="preserve">Развитие общего образования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929 112,74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02 2 01 4362 4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209,15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02 2 01 4362 4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209,15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Развитие общеобразовательных организаций, включая школы-детские сады за счет субсидий по образованию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S005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298 618,46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S005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298 618,46</w:t>
            </w:r>
          </w:p>
        </w:tc>
      </w:tr>
      <w:tr w:rsidR="002B132E" w:rsidRPr="002B132E" w:rsidTr="002B132E">
        <w:trPr>
          <w:trHeight w:val="96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Развитие общеобразовательных организаций, включая школы – детские сады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02 2 02 4210 0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194 569,37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02 2 02 4210 0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35 346,27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02 2 02 4210 0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126,35</w:t>
            </w:r>
          </w:p>
        </w:tc>
      </w:tr>
      <w:tr w:rsidR="002B132E" w:rsidRPr="002B132E" w:rsidTr="002B132E">
        <w:trPr>
          <w:trHeight w:val="127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02 2 02 4210 0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159 096,75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Обеспечение государственных гарантий реализации прав на получение общедоступного и бесплатного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02 2 08 2528 0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356 195,90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02 2 08 2528 0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356 195,90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5050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1 171,80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5050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1 171,80</w:t>
            </w:r>
          </w:p>
        </w:tc>
      </w:tr>
      <w:tr w:rsidR="002B132E" w:rsidRPr="002B132E" w:rsidTr="002B132E">
        <w:trPr>
          <w:trHeight w:val="21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5179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3 272,55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5179 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3 272,55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5303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54 840,20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Ю6 5303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54 840,20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02 4 01 2304 1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589,40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02 4 01 2304 1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589,40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L304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19 645,91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L304 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19 645,91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Дополнительное образование детей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87 650,50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Организация предоставления дополнительного образования детей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87 599,86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02 3 01 4231 0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15 602,60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02 3 01 4231 0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15 602,60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Обр.учреждения доп.образования детей художественно-эстетической .направленности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02 3 01 4232 0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6 180,00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02 3 01 4232 0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6 180,00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Развитие учреждений дополнительного образования за счет субсидий по образованию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S005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65 817,26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3 01 S005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65 817,26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Подпрограмма "Развитие профессионального и послевузовского образования и повышение квалификации работников данной сферы"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50,64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lastRenderedPageBreak/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02 4 05 4362 2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50,64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02 4 05 4362 2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50,64</w:t>
            </w:r>
          </w:p>
        </w:tc>
      </w:tr>
      <w:tr w:rsidR="002B132E" w:rsidRPr="002B132E" w:rsidTr="002B132E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46 567,54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38 2 03 4310 0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600,00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38 2 03 4310 0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деятельности учреждений молодежной политики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38 4 02 4319 0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45 967,54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38 4 02 4319 0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2 327,36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38 4 02 4319 0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436,60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38 4 02 4319 0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43 203,58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84 112,35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Летний отдых детей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38 2 00 0000 0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18 771,72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bCs/>
              </w:rPr>
            </w:pP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по организации отдыха, оздоровления, занятости детей и молодежи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38 2 01 2232 0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18 096,31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38 2 01 2232 0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18 096,31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S232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166,60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01 S232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166,60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38 2 03 4310 0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508,81  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38 2 03 4310 0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508,81  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Реализация государственных функций по информационному обеспечению учреждений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02 2 08 2530 0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10 768,71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10 475,31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02 2 08 2530 1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293,40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Проведение мероприятий для детей и молодежи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02 2 09 4360 0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8 991,53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02 2 09 4360 0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1 444,2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 xml:space="preserve">   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02 2 09 4360 0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3 192,76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02 2 09 4360 0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4 354,57</w:t>
            </w:r>
          </w:p>
        </w:tc>
      </w:tr>
      <w:tr w:rsidR="002B132E" w:rsidRPr="002B132E" w:rsidTr="002B132E">
        <w:trPr>
          <w:trHeight w:val="145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Подпрограмма "Развитие профессионального и послевузовского образования и повышение квалификации работников данной сферы"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02 4 00 0000 0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3 238,88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мероприятий для детей и молодежи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1 206,20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02 4 01 4360 0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1 206,20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направленные на развитие образования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02 4 05 2111 0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2 032,68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02 4 05 2111 0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91,14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02 4 05 2111 0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1 590,00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02 4 05 2111 0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351,54</w:t>
            </w:r>
          </w:p>
        </w:tc>
      </w:tr>
      <w:tr w:rsidR="002B132E" w:rsidRPr="002B132E" w:rsidTr="002B132E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Обеспечение деятельности подведомственных учреждений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42341,51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34626,75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7630,63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84,13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Культура, кинематография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255 705,25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 xml:space="preserve">Культура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249 027,36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Обеспечение деятельности музеев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08 1 01 4409 0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10 713,37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08 1 01 4409 0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10 713,37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05 L519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86,84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05 L519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86,84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Государственная поддержка лучших муниципальных учреждений культуры, находящихся на территории сельских поселений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05 L519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172,73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2 05 L519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172,73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Обеспечение деятельности библиотек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08 3 01 4409 0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62 191,12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08 3 01 4409 0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62 191,12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Развитие клубных, концертных организаций  и исполнительного искусства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08 4 01 0000 0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169 796,02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деятельности клубов и культурно-досуговых центров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08 4 01 4409 1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169 796,02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08 4 01 4409 1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169 796,02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Гранты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08 4 07 4405 0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250,00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08 4 07 4405 0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250,00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08 4 07 4405 0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125,00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08 4 07 4405 0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125,00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Проведение прочих мероприятий в области культуры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08 6 01 0000 0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4 597,76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 xml:space="preserve">Мероприятия в области культуры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08 6 01 1099 0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4 597,76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08 6 01 1099 0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1 219,45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08 6 01 1099 0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3 378,31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1 094,52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right"/>
            </w:pPr>
            <w:r w:rsidRPr="002B132E">
              <w:t>500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1 094,52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культуры, кинематографии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6 677,89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Ж 01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6472,05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Ж 01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202,92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08 Ж 01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2,92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Здравоохранение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774,20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774,20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Реализация государственных полномочий по проведению противоэпидемических мероприятий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01 4 05 0211 0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774,20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01 4 05 0211 0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774,20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Социальная политика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75 890,62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Доплаты к пенсиям, дополнительное пенсионное обеспечение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i/>
                <w:iCs/>
              </w:rPr>
            </w:pPr>
            <w:r w:rsidRPr="002B132E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600,86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600,86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Пенсионное обеспечение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99 0 00 4910 0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2 607,35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Доплаты к пенсиям, дополнительное пенсионное обеспечение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99 0 00 4910 0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2 607,35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99 0 00 4910 0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2 607,35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38 651,5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03 1 01 0541 0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5 200,00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03 1 01 0541 0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5 200,00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мер социальной поддержки населения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03 1 01 0552 0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22 500,00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03 1 01 0552 0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22 500,00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03 1 01 0553 0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10 887,10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03 1 01 0553 0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10 887,10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равной доступности услуг общественного транспорта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13 4 04 0537 0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64,40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13 4 04 0537 0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64,40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Охрана семьи и детства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34 030,91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Оказание других видов социальной помощи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03 4 03 2551 0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5 187,00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03 4 03 2551 0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245,00  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03 4 03 2551 0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4 942,00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lastRenderedPageBreak/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03 5 01 1320 0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12 830,70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03 5 01 1320 0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12 830,70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Выплаты приемной семье на содержание подопечных детей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03 5 04 2311 0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5 234,50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5 234,50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Вознаграждение приемного родителя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03 5 04 2312 0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3 600,70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3 600,70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Выплаты семьям опекунов на содержание подопечных детей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03 5 04 2313 0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6 388,90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03 4 01 2313 0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6 388,90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2 05  L497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789,11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04 2 05  L497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789,11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Физическая культура и спорт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148 138,33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Муниципальная программа «Развитие физкультуры и спорта в Мамадышском муниципальном районе Республики Татарстан»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148 138,33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Физическая культура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15 243,28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37 4 01 48210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15 243,28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41,06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37 4 01 48210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15 202,22</w:t>
            </w:r>
          </w:p>
        </w:tc>
      </w:tr>
      <w:tr w:rsidR="002B132E" w:rsidRPr="002B132E" w:rsidTr="002B132E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32E" w:rsidRPr="002B132E" w:rsidRDefault="002B132E" w:rsidP="00A73895"/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lastRenderedPageBreak/>
              <w:t>Массовый спорт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3 145,97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Мероприятия физкультуры и спорта в области массового спорта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37 4 02 1287 0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3 145,97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37 4 02 1287 0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2 136,62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37 4 02 1287 0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1 009,35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Спорт высших достижений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123 420,67</w:t>
            </w:r>
          </w:p>
        </w:tc>
      </w:tr>
      <w:tr w:rsidR="002B132E" w:rsidRPr="002B132E" w:rsidTr="002B132E">
        <w:trPr>
          <w:trHeight w:val="127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 передаваемые для компенсации дополнительных расходов возникших в результате решений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37 4 01 2515 0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167,40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37 4 01 2515 0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167,40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37 4 01 4362 0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35,95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37 4 01 4362 0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35,95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Развитие детско-юношеского спорта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37 4 01 4365 0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880,19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37 4 01 4365 0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880,19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Детско-юношеские спортивные школы (ДЮСШДЮКФП),спец. детско-юношеские школы олимпийского резерва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122 337,13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6 813,80</w:t>
            </w:r>
          </w:p>
        </w:tc>
      </w:tr>
      <w:tr w:rsidR="002B132E" w:rsidRPr="002B132E" w:rsidTr="002B132E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37 4 01 4822 0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115 523,33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  <w:i/>
                <w:iCs/>
              </w:rPr>
            </w:pPr>
            <w:r w:rsidRPr="002B132E">
              <w:rPr>
                <w:bCs/>
                <w:i/>
                <w:iCs/>
              </w:rPr>
              <w:t>Другие вопросы в области физической культуры и спорта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6 328,41</w:t>
            </w:r>
          </w:p>
        </w:tc>
      </w:tr>
      <w:tr w:rsidR="002B132E" w:rsidRPr="002B132E" w:rsidTr="002B132E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4 400,64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1 845,90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81,87</w:t>
            </w:r>
          </w:p>
        </w:tc>
      </w:tr>
      <w:tr w:rsidR="002B132E" w:rsidRPr="002B132E" w:rsidTr="002B132E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bCs/>
              </w:rPr>
            </w:pPr>
            <w:r w:rsidRPr="002B132E">
              <w:rPr>
                <w:bCs/>
              </w:rPr>
              <w:t>СРЕДСТВА МАССОВОЙ ИНФОРМАЦИИ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2 000,00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Телевидение и радиовещание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768,48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Субсидия телерадиокомпании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99 0 00 4531 0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768,48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99 0 00 4531 0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768,48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  <w:rPr>
                <w:i/>
                <w:iCs/>
              </w:rPr>
            </w:pPr>
            <w:r w:rsidRPr="002B132E">
              <w:rPr>
                <w:i/>
                <w:iCs/>
              </w:rPr>
              <w:t>Периодическая печать и издательства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1 231,52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Субсидия СМИ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1 231,52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both"/>
            </w:pPr>
            <w:r w:rsidRPr="002B132E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99 0 00 4551 0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1 231,52</w:t>
            </w:r>
          </w:p>
        </w:tc>
      </w:tr>
      <w:tr w:rsidR="002B132E" w:rsidRPr="002B132E" w:rsidTr="002B132E">
        <w:trPr>
          <w:trHeight w:val="88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141 158,70</w:t>
            </w:r>
          </w:p>
        </w:tc>
      </w:tr>
      <w:tr w:rsidR="002B132E" w:rsidRPr="002B132E" w:rsidTr="002B132E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i/>
                <w:iCs/>
              </w:rPr>
            </w:pPr>
            <w:r w:rsidRPr="002B132E">
              <w:rPr>
                <w:i/>
                <w:iCs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115 143,30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-</w:t>
            </w:r>
            <w:r w:rsidRPr="002B132E">
              <w:t xml:space="preserve">дотации на выравнивание бюджетной обеспеченности поселений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S004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108 096,40</w:t>
            </w:r>
          </w:p>
        </w:tc>
      </w:tr>
      <w:tr w:rsidR="002B132E" w:rsidRPr="002B132E" w:rsidTr="002B132E">
        <w:trPr>
          <w:trHeight w:val="3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-</w:t>
            </w:r>
            <w:r w:rsidRPr="002B132E">
              <w:t>дотации на выравнивание бюджетной обеспеченности поселений за счет субсидии бюджетам муниципальных районов в целях софинансирования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мун.районов и предоставлению иных форм межбюджетных трансфертов бюджетам поселений, входящих в состав мун.районов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S004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108 096,40</w:t>
            </w:r>
          </w:p>
        </w:tc>
      </w:tr>
      <w:tr w:rsidR="002B132E" w:rsidRPr="002B132E" w:rsidTr="002B132E">
        <w:trPr>
          <w:trHeight w:val="24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lastRenderedPageBreak/>
              <w:t>Дотации на выравнивание бюджетной обеспеченности поселений за счет субвенции бюджетам муниципальных районов на осуществление государственных полномочий РТ по расчету и предоставлению  дотаций бюджетам городских и сельских поселений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99 0 00 8006 0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7 046,90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99 0 00 8006 0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7 046,90</w:t>
            </w:r>
          </w:p>
        </w:tc>
      </w:tr>
      <w:tr w:rsidR="002B132E" w:rsidRPr="002B132E" w:rsidTr="002B132E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Прочие межбюджетные трансферты общего характера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26 015,40</w:t>
            </w:r>
          </w:p>
        </w:tc>
      </w:tr>
      <w:tr w:rsidR="002B132E" w:rsidRPr="002B132E" w:rsidTr="002B132E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26 015,40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26 015,40</w:t>
            </w:r>
          </w:p>
        </w:tc>
      </w:tr>
      <w:tr w:rsidR="002B132E" w:rsidRPr="002B132E" w:rsidTr="002B132E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ВСЕГО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r w:rsidRPr="002B132E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</w:pPr>
            <w:r w:rsidRPr="002B132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2 553 657,32</w:t>
            </w:r>
          </w:p>
        </w:tc>
      </w:tr>
    </w:tbl>
    <w:p w:rsidR="002B132E" w:rsidRPr="002B132E" w:rsidRDefault="002B132E" w:rsidP="002B132E">
      <w:pPr>
        <w:rPr>
          <w:sz w:val="28"/>
          <w:szCs w:val="28"/>
        </w:rPr>
      </w:pPr>
    </w:p>
    <w:p w:rsidR="002B132E" w:rsidRPr="002B132E" w:rsidRDefault="002B132E" w:rsidP="002B132E">
      <w:pPr>
        <w:rPr>
          <w:rStyle w:val="af6"/>
          <w:b w:val="0"/>
          <w:bCs w:val="0"/>
          <w:color w:val="auto"/>
          <w:sz w:val="24"/>
          <w:szCs w:val="24"/>
        </w:rPr>
      </w:pPr>
      <w:r w:rsidRPr="002B132E">
        <w:rPr>
          <w:sz w:val="28"/>
          <w:szCs w:val="28"/>
        </w:rPr>
        <w:t xml:space="preserve">                          </w:t>
      </w:r>
      <w:r w:rsidRPr="002B132E">
        <w:t xml:space="preserve">                                                                                                                       </w:t>
      </w:r>
      <w:r w:rsidRPr="002B132E">
        <w:rPr>
          <w:rStyle w:val="af6"/>
          <w:b w:val="0"/>
          <w:color w:val="auto"/>
          <w:sz w:val="28"/>
          <w:szCs w:val="28"/>
        </w:rPr>
        <w:t xml:space="preserve">     </w:t>
      </w:r>
    </w:p>
    <w:p w:rsidR="002B132E" w:rsidRPr="002B132E" w:rsidRDefault="002B132E" w:rsidP="002B132E">
      <w:pPr>
        <w:tabs>
          <w:tab w:val="left" w:pos="7245"/>
        </w:tabs>
        <w:ind w:right="-2"/>
        <w:jc w:val="both"/>
        <w:rPr>
          <w:sz w:val="28"/>
          <w:szCs w:val="28"/>
        </w:rPr>
      </w:pPr>
      <w:r w:rsidRPr="002B132E">
        <w:rPr>
          <w:rStyle w:val="af6"/>
          <w:b w:val="0"/>
          <w:color w:val="auto"/>
          <w:sz w:val="28"/>
          <w:szCs w:val="28"/>
        </w:rPr>
        <w:t>6. В статье 7</w:t>
      </w:r>
      <w:r w:rsidRPr="002B132E">
        <w:rPr>
          <w:sz w:val="28"/>
          <w:szCs w:val="28"/>
        </w:rPr>
        <w:t xml:space="preserve"> </w:t>
      </w:r>
      <w:r w:rsidRPr="002B132E">
        <w:rPr>
          <w:rStyle w:val="af6"/>
          <w:b w:val="0"/>
          <w:color w:val="auto"/>
          <w:sz w:val="28"/>
          <w:szCs w:val="28"/>
        </w:rPr>
        <w:t>п.1 таблицу 1 приложения № 6</w:t>
      </w:r>
      <w:r w:rsidRPr="002B132E">
        <w:rPr>
          <w:sz w:val="28"/>
          <w:szCs w:val="28"/>
        </w:rPr>
        <w:t xml:space="preserve"> изложить в следующей редакции:</w:t>
      </w:r>
    </w:p>
    <w:p w:rsidR="002B132E" w:rsidRPr="002B132E" w:rsidRDefault="002B132E" w:rsidP="002B132E">
      <w:pPr>
        <w:pStyle w:val="ConsNormal"/>
        <w:ind w:right="0" w:firstLine="0"/>
        <w:jc w:val="both"/>
        <w:rPr>
          <w:rStyle w:val="af6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B132E" w:rsidRPr="002B132E" w:rsidRDefault="002B132E" w:rsidP="002B132E">
      <w:pPr>
        <w:ind w:left="4320" w:firstLine="72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Приложение 6 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  <w:t xml:space="preserve">          к решению 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  <w:t xml:space="preserve">       </w:t>
      </w:r>
      <w:r w:rsidR="0036783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Совета Мамадышского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2B132E">
        <w:rPr>
          <w:sz w:val="28"/>
          <w:szCs w:val="28"/>
        </w:rPr>
        <w:t>муниципального района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                  Республики Татарстан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  <w:t xml:space="preserve">        </w:t>
      </w:r>
      <w:r w:rsidR="00367834" w:rsidRPr="002B132E">
        <w:rPr>
          <w:sz w:val="28"/>
          <w:szCs w:val="28"/>
        </w:rPr>
        <w:t xml:space="preserve">от </w:t>
      </w:r>
      <w:r w:rsidR="00367834">
        <w:rPr>
          <w:sz w:val="28"/>
          <w:szCs w:val="28"/>
        </w:rPr>
        <w:t>12 декабря</w:t>
      </w:r>
      <w:r w:rsidR="00367834" w:rsidRPr="002B132E">
        <w:rPr>
          <w:sz w:val="28"/>
          <w:szCs w:val="28"/>
        </w:rPr>
        <w:t xml:space="preserve"> 2025 года  № </w:t>
      </w:r>
      <w:r w:rsidR="00367834">
        <w:rPr>
          <w:sz w:val="28"/>
          <w:szCs w:val="28"/>
        </w:rPr>
        <w:t>3-2</w:t>
      </w:r>
      <w:r w:rsidRPr="002B132E">
        <w:rPr>
          <w:sz w:val="28"/>
          <w:szCs w:val="28"/>
        </w:rPr>
        <w:t xml:space="preserve">   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                                                                                               Таблица 1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</w:p>
    <w:p w:rsidR="002B132E" w:rsidRPr="002B132E" w:rsidRDefault="002B132E" w:rsidP="002B132E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2B132E">
        <w:rPr>
          <w:sz w:val="28"/>
          <w:szCs w:val="28"/>
        </w:rPr>
        <w:t xml:space="preserve">Объем иных межбюджетных трансфертов, </w:t>
      </w:r>
    </w:p>
    <w:p w:rsidR="002B132E" w:rsidRPr="002B132E" w:rsidRDefault="002B132E" w:rsidP="002B132E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2B132E">
        <w:rPr>
          <w:sz w:val="28"/>
          <w:szCs w:val="28"/>
        </w:rPr>
        <w:t xml:space="preserve">подлежащих перечислению из бюджетов поселений </w:t>
      </w:r>
    </w:p>
    <w:p w:rsidR="002B132E" w:rsidRPr="002B132E" w:rsidRDefault="002B132E" w:rsidP="002B132E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2B132E">
        <w:rPr>
          <w:sz w:val="28"/>
          <w:szCs w:val="28"/>
        </w:rPr>
        <w:t>в бюджет Мамадышского муниципального района Республики Татарстан</w:t>
      </w:r>
    </w:p>
    <w:p w:rsidR="002B132E" w:rsidRPr="002B132E" w:rsidRDefault="002B132E" w:rsidP="002B132E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2B132E">
        <w:rPr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 на 2025 год</w:t>
      </w:r>
    </w:p>
    <w:p w:rsidR="002B132E" w:rsidRPr="002B132E" w:rsidRDefault="002B132E" w:rsidP="002B132E">
      <w:pPr>
        <w:jc w:val="right"/>
        <w:rPr>
          <w:sz w:val="28"/>
          <w:szCs w:val="28"/>
        </w:rPr>
      </w:pPr>
      <w:r w:rsidRPr="002B132E">
        <w:rPr>
          <w:sz w:val="28"/>
          <w:szCs w:val="28"/>
        </w:rPr>
        <w:t xml:space="preserve"> (тыс.руб.)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126"/>
        <w:gridCol w:w="5245"/>
        <w:gridCol w:w="2126"/>
      </w:tblGrid>
      <w:tr w:rsidR="002B132E" w:rsidRPr="002B132E" w:rsidTr="00A73895">
        <w:tc>
          <w:tcPr>
            <w:tcW w:w="534" w:type="dxa"/>
            <w:vAlign w:val="center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vAlign w:val="center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5245" w:type="dxa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Вопросы местного значения</w:t>
            </w:r>
          </w:p>
        </w:tc>
        <w:tc>
          <w:tcPr>
            <w:tcW w:w="2126" w:type="dxa"/>
            <w:vAlign w:val="center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Сумма</w:t>
            </w:r>
          </w:p>
        </w:tc>
      </w:tr>
      <w:tr w:rsidR="002B132E" w:rsidRPr="002B132E" w:rsidTr="00A73895">
        <w:trPr>
          <w:trHeight w:val="257"/>
        </w:trPr>
        <w:tc>
          <w:tcPr>
            <w:tcW w:w="534" w:type="dxa"/>
            <w:vAlign w:val="bottom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1.</w:t>
            </w:r>
          </w:p>
        </w:tc>
        <w:tc>
          <w:tcPr>
            <w:tcW w:w="2126" w:type="dxa"/>
            <w:vMerge w:val="restart"/>
            <w:vAlign w:val="center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г. Мамадыш</w:t>
            </w:r>
          </w:p>
        </w:tc>
        <w:tc>
          <w:tcPr>
            <w:tcW w:w="5245" w:type="dxa"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капитальный ремонт жилищного фонда</w:t>
            </w:r>
          </w:p>
        </w:tc>
        <w:tc>
          <w:tcPr>
            <w:tcW w:w="2126" w:type="dxa"/>
            <w:vAlign w:val="bottom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4272,00</w:t>
            </w:r>
          </w:p>
        </w:tc>
      </w:tr>
      <w:tr w:rsidR="002B132E" w:rsidRPr="002B132E" w:rsidTr="00A73895">
        <w:trPr>
          <w:trHeight w:val="474"/>
        </w:trPr>
        <w:tc>
          <w:tcPr>
            <w:tcW w:w="534" w:type="dxa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bottom"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возмещение недополученных доходов, связанных с оказанием социальных (банных) услуг населению</w:t>
            </w:r>
          </w:p>
        </w:tc>
        <w:tc>
          <w:tcPr>
            <w:tcW w:w="2126" w:type="dxa"/>
            <w:vAlign w:val="bottom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3000,00</w:t>
            </w:r>
          </w:p>
        </w:tc>
      </w:tr>
      <w:tr w:rsidR="002B132E" w:rsidRPr="002B132E" w:rsidTr="00A73895">
        <w:trPr>
          <w:trHeight w:val="474"/>
        </w:trPr>
        <w:tc>
          <w:tcPr>
            <w:tcW w:w="534" w:type="dxa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bottom"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 xml:space="preserve">расходы по обеспечению безопасности на </w:t>
            </w:r>
            <w:r w:rsidRPr="002B132E">
              <w:rPr>
                <w:sz w:val="28"/>
                <w:szCs w:val="28"/>
              </w:rPr>
              <w:lastRenderedPageBreak/>
              <w:t xml:space="preserve">воде  </w:t>
            </w:r>
          </w:p>
        </w:tc>
        <w:tc>
          <w:tcPr>
            <w:tcW w:w="2126" w:type="dxa"/>
            <w:vAlign w:val="bottom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lastRenderedPageBreak/>
              <w:t>865,50</w:t>
            </w:r>
          </w:p>
        </w:tc>
      </w:tr>
      <w:tr w:rsidR="002B132E" w:rsidRPr="002B132E" w:rsidTr="00A73895">
        <w:trPr>
          <w:trHeight w:val="474"/>
        </w:trPr>
        <w:tc>
          <w:tcPr>
            <w:tcW w:w="534" w:type="dxa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Расходы, согласованные и предназначенные для учреждений района</w:t>
            </w:r>
          </w:p>
        </w:tc>
        <w:tc>
          <w:tcPr>
            <w:tcW w:w="2126" w:type="dxa"/>
            <w:vAlign w:val="bottom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9 123,30</w:t>
            </w:r>
          </w:p>
        </w:tc>
      </w:tr>
      <w:tr w:rsidR="002B132E" w:rsidRPr="002B132E" w:rsidTr="00A73895">
        <w:trPr>
          <w:trHeight w:val="474"/>
        </w:trPr>
        <w:tc>
          <w:tcPr>
            <w:tcW w:w="534" w:type="dxa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2B132E" w:rsidRPr="002B132E" w:rsidRDefault="002B132E" w:rsidP="00A73895">
            <w:pPr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Всего</w:t>
            </w:r>
          </w:p>
        </w:tc>
        <w:tc>
          <w:tcPr>
            <w:tcW w:w="5245" w:type="dxa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2B132E" w:rsidRPr="002B132E" w:rsidRDefault="002B132E" w:rsidP="00A73895">
            <w:pPr>
              <w:jc w:val="center"/>
              <w:rPr>
                <w:sz w:val="28"/>
                <w:szCs w:val="28"/>
              </w:rPr>
            </w:pPr>
            <w:r w:rsidRPr="002B132E">
              <w:rPr>
                <w:sz w:val="28"/>
                <w:szCs w:val="28"/>
              </w:rPr>
              <w:t>17 260,83</w:t>
            </w:r>
          </w:p>
        </w:tc>
      </w:tr>
    </w:tbl>
    <w:p w:rsidR="002B132E" w:rsidRPr="002B132E" w:rsidRDefault="002B132E" w:rsidP="002B132E">
      <w:pPr>
        <w:pStyle w:val="ConsNormal"/>
        <w:ind w:right="0" w:firstLine="0"/>
        <w:jc w:val="both"/>
        <w:rPr>
          <w:rStyle w:val="af6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B132E" w:rsidRPr="002B132E" w:rsidRDefault="002B132E" w:rsidP="002B132E">
      <w:pPr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2B132E">
        <w:rPr>
          <w:rStyle w:val="af6"/>
          <w:b w:val="0"/>
          <w:color w:val="auto"/>
          <w:sz w:val="28"/>
          <w:szCs w:val="28"/>
        </w:rPr>
        <w:t xml:space="preserve">   7. В статье 10 цифры «1 365 989,23» заменить цифрами «1 449 833,53» и таблицу 1 приложения № 9 «</w:t>
      </w:r>
      <w:r w:rsidRPr="002B132E">
        <w:rPr>
          <w:sz w:val="28"/>
          <w:szCs w:val="28"/>
        </w:rPr>
        <w:t>Объемы прогнозируемых межбюджетных трансфертов из бюджета Республики Татарстан в бюджет Мамадышского муниципального района на 2025 год</w:t>
      </w:r>
      <w:r w:rsidRPr="002B132E">
        <w:rPr>
          <w:rStyle w:val="af6"/>
          <w:b w:val="0"/>
          <w:color w:val="auto"/>
          <w:sz w:val="28"/>
          <w:szCs w:val="28"/>
        </w:rPr>
        <w:t>» изложить в следующей редакции:</w:t>
      </w:r>
    </w:p>
    <w:p w:rsidR="002B132E" w:rsidRPr="002B132E" w:rsidRDefault="002B132E" w:rsidP="002B132E">
      <w:pPr>
        <w:tabs>
          <w:tab w:val="left" w:pos="7245"/>
        </w:tabs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B132E" w:rsidRPr="002B132E" w:rsidRDefault="002B132E" w:rsidP="002B132E">
      <w:pPr>
        <w:ind w:left="4320" w:firstLine="72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Приложение 9 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  <w:t xml:space="preserve">к  решению </w:t>
      </w:r>
    </w:p>
    <w:p w:rsidR="002B132E" w:rsidRPr="002B132E" w:rsidRDefault="00367834" w:rsidP="002B132E">
      <w:pPr>
        <w:ind w:left="36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Совета  Мамадышского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bookmarkStart w:id="1" w:name="_GoBack"/>
      <w:bookmarkEnd w:id="1"/>
      <w:r w:rsidR="002B132E" w:rsidRPr="002B132E">
        <w:rPr>
          <w:sz w:val="28"/>
          <w:szCs w:val="28"/>
        </w:rPr>
        <w:t>муниципального района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        Республики Татарстан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ab/>
      </w:r>
      <w:r w:rsidRPr="002B132E">
        <w:rPr>
          <w:sz w:val="28"/>
          <w:szCs w:val="28"/>
        </w:rPr>
        <w:tab/>
      </w:r>
      <w:r w:rsidR="00367834" w:rsidRPr="002B132E">
        <w:rPr>
          <w:sz w:val="28"/>
          <w:szCs w:val="28"/>
        </w:rPr>
        <w:t xml:space="preserve">от </w:t>
      </w:r>
      <w:r w:rsidR="00367834">
        <w:rPr>
          <w:sz w:val="28"/>
          <w:szCs w:val="28"/>
        </w:rPr>
        <w:t>12 декабря</w:t>
      </w:r>
      <w:r w:rsidR="00367834" w:rsidRPr="002B132E">
        <w:rPr>
          <w:sz w:val="28"/>
          <w:szCs w:val="28"/>
        </w:rPr>
        <w:t xml:space="preserve"> 2025 года  № </w:t>
      </w:r>
      <w:r w:rsidR="00367834">
        <w:rPr>
          <w:sz w:val="28"/>
          <w:szCs w:val="28"/>
        </w:rPr>
        <w:t>3-2</w:t>
      </w:r>
    </w:p>
    <w:p w:rsidR="002B132E" w:rsidRPr="002B132E" w:rsidRDefault="002B132E" w:rsidP="002B132E">
      <w:pPr>
        <w:ind w:left="3600"/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</w:t>
      </w:r>
    </w:p>
    <w:p w:rsidR="002B132E" w:rsidRPr="002B132E" w:rsidRDefault="002B132E" w:rsidP="002B132E">
      <w:pPr>
        <w:jc w:val="right"/>
        <w:rPr>
          <w:sz w:val="28"/>
          <w:szCs w:val="28"/>
        </w:rPr>
      </w:pPr>
      <w:r w:rsidRPr="002B132E">
        <w:rPr>
          <w:sz w:val="28"/>
          <w:szCs w:val="28"/>
        </w:rPr>
        <w:t xml:space="preserve">Таблица 1                                     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>Межбюджетные трансферты, получаемые от бюджета Республики Татарстан Мамадышским муниципальным районом Республики Татарстан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 xml:space="preserve">в 2025 году.    </w:t>
      </w:r>
    </w:p>
    <w:p w:rsidR="002B132E" w:rsidRPr="002B132E" w:rsidRDefault="002B132E" w:rsidP="002B132E">
      <w:pPr>
        <w:jc w:val="center"/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                                                                                                        (тыс.руб.)  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2693"/>
        <w:gridCol w:w="1134"/>
      </w:tblGrid>
      <w:tr w:rsidR="002B132E" w:rsidRPr="002B132E" w:rsidTr="002B132E">
        <w:trPr>
          <w:trHeight w:val="792"/>
          <w:tblHeader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Код дохода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Сумма</w:t>
            </w:r>
          </w:p>
        </w:tc>
      </w:tr>
      <w:tr w:rsidR="002B132E" w:rsidRPr="002B132E" w:rsidTr="002B132E">
        <w:trPr>
          <w:trHeight w:val="283"/>
          <w:tblHeader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2E" w:rsidRPr="002B132E" w:rsidRDefault="002B132E" w:rsidP="00A73895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2E" w:rsidRPr="002B132E" w:rsidRDefault="002B132E" w:rsidP="00A73895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2E" w:rsidRPr="002B132E" w:rsidRDefault="002B132E" w:rsidP="00A73895"/>
        </w:tc>
      </w:tr>
      <w:tr w:rsidR="002B132E" w:rsidRPr="002B132E" w:rsidTr="002B132E">
        <w:trPr>
          <w:trHeight w:val="427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autoSpaceDE w:val="0"/>
              <w:autoSpaceDN w:val="0"/>
              <w:adjustRightInd w:val="0"/>
            </w:pPr>
            <w:r w:rsidRPr="002B132E"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2 00 00000 00 0000 000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1 449 833,53</w:t>
            </w:r>
          </w:p>
        </w:tc>
      </w:tr>
      <w:tr w:rsidR="002B132E" w:rsidRPr="002B132E" w:rsidTr="002B132E">
        <w:trPr>
          <w:trHeight w:val="57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autoSpaceDE w:val="0"/>
              <w:autoSpaceDN w:val="0"/>
              <w:adjustRightInd w:val="0"/>
            </w:pPr>
            <w:r w:rsidRPr="002B132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2 02 00000 00 0000 000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1 449 833,53</w:t>
            </w:r>
          </w:p>
        </w:tc>
      </w:tr>
      <w:tr w:rsidR="002B132E" w:rsidRPr="002B132E" w:rsidTr="002B132E">
        <w:trPr>
          <w:trHeight w:val="541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32E" w:rsidRPr="002B132E" w:rsidRDefault="002B132E" w:rsidP="00A73895">
            <w:pPr>
              <w:autoSpaceDE w:val="0"/>
              <w:autoSpaceDN w:val="0"/>
              <w:adjustRightInd w:val="0"/>
            </w:pPr>
            <w:r w:rsidRPr="002B132E"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2 02 10000 00 0000 150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28 215,80</w:t>
            </w:r>
          </w:p>
        </w:tc>
      </w:tr>
      <w:tr w:rsidR="002B132E" w:rsidRPr="002B132E" w:rsidTr="002B132E">
        <w:trPr>
          <w:trHeight w:val="412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2 02 15001 05 0000 150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28 215,80</w:t>
            </w:r>
          </w:p>
        </w:tc>
      </w:tr>
      <w:tr w:rsidR="002B132E" w:rsidRPr="002B132E" w:rsidTr="002B132E">
        <w:trPr>
          <w:trHeight w:val="66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2 02 20000 00 0000 150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704 636,10</w:t>
            </w:r>
          </w:p>
        </w:tc>
      </w:tr>
      <w:tr w:rsidR="002B132E" w:rsidRPr="002B132E" w:rsidTr="002B132E">
        <w:trPr>
          <w:trHeight w:val="66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Субсидии бюджетам муниципальных районов в целях софинансирования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муниципального района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 xml:space="preserve">2 02 29999 05 0000 150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107 015,50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Субсидии бюджетам муниципальных районов и ГО в целях софинансирования расходных обязательств, возникающих при выполнении полномочий ОМС муниципальных районов и ГО  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</w:t>
            </w:r>
            <w:r w:rsidRPr="002B132E">
              <w:lastRenderedPageBreak/>
              <w:t>организации предоставления доп.образования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lastRenderedPageBreak/>
              <w:t>2 02 29999 05 0000 150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567 348,40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lastRenderedPageBreak/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обеспечению организации отдыха детей в каникулярное время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2 02 29999 05 0000 150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18 096,30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2 02 25304 05 0000 150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11 394,60</w:t>
            </w:r>
          </w:p>
        </w:tc>
      </w:tr>
      <w:tr w:rsidR="002B132E" w:rsidRPr="002B132E" w:rsidTr="002B132E">
        <w:trPr>
          <w:trHeight w:val="732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rPr>
                <w:bCs/>
              </w:rPr>
            </w:pPr>
            <w:r w:rsidRPr="002B132E">
              <w:rPr>
                <w:bCs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2 02 25497 05 0000 150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781,30</w:t>
            </w:r>
          </w:p>
        </w:tc>
      </w:tr>
      <w:tr w:rsidR="002B132E" w:rsidRPr="002B132E" w:rsidTr="002B132E">
        <w:trPr>
          <w:trHeight w:val="732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rPr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202 30000 00 0000 150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555 389,04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на осуществление государственных полномочий РТ по расчету и предоставлению  дотаций бюджетам городских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6 369,80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на осуществление государственных полномочий РТ по расчету и предоставлению  дотаций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677,10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на обеспечение гос.гарантий реализации прав на получение общедоступного и бесплатного начального общего, основного общего среднего общего образования в мун. общеобразовательных организациях, обеспечение доп.образования детей в мун.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356 195,90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на обеспечение гос.гарантий реализации прав на получение общедоступного и бесплатного начального общего, основного общего, среднего общего образования в мун. общеобразовательных организациях, обеспечение доп.образования детей в мун. общеобразовательных организациях, в части ежемесячного денежного вознаграждения за классное руководство педагогическим работникам мун.общеобразовательных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202 35303 05 0000 150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54 840,20</w:t>
            </w:r>
          </w:p>
        </w:tc>
      </w:tr>
      <w:tr w:rsidR="002B132E" w:rsidRPr="002B132E" w:rsidTr="002B132E">
        <w:trPr>
          <w:trHeight w:val="80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90 630,30</w:t>
            </w:r>
          </w:p>
        </w:tc>
      </w:tr>
      <w:tr w:rsidR="002B132E" w:rsidRPr="002B132E" w:rsidTr="002B132E">
        <w:trPr>
          <w:trHeight w:val="80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для осуществления ОМС государственных полномочий РТ в области образования на методическое и информационно-технологическое обеспечение учреждений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10 768,70</w:t>
            </w:r>
          </w:p>
        </w:tc>
      </w:tr>
      <w:tr w:rsidR="002B132E" w:rsidRPr="002B132E" w:rsidTr="002B132E">
        <w:trPr>
          <w:trHeight w:val="80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для осуществления ОМС государственных полномочий РТ в области образования на осуществление управленческих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628,70</w:t>
            </w:r>
          </w:p>
        </w:tc>
      </w:tr>
      <w:tr w:rsidR="002B132E" w:rsidRPr="002B132E" w:rsidTr="002B132E">
        <w:trPr>
          <w:trHeight w:val="61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Субвенции бюджетам муниципальных районов и ГО для осуществления ОМС государственных полномочий РТ по предоставлению мер социальной поддержки в  части обеспечения </w:t>
            </w:r>
            <w:r w:rsidRPr="002B132E">
              <w:lastRenderedPageBreak/>
              <w:t>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lastRenderedPageBreak/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5 187,00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lastRenderedPageBreak/>
              <w:t>Субвенции бюджетам муниципальных районов  для осуществления ОМС государственных полномочий РТ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1 265,90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Субвенции бюджетам муниципальных районов  для осуществления ОМС государственных полномочий РТ по образованию и организации деятельности административных комиссий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643,50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полномочий РТ  в области государственной молодежной политики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628,70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полномочий РТ  области архивного 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     159,00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полномочий РТ в  области опеки и попечительств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1 926,80</w:t>
            </w:r>
          </w:p>
        </w:tc>
      </w:tr>
      <w:tr w:rsidR="002B132E" w:rsidRPr="002B132E" w:rsidTr="002B132E">
        <w:trPr>
          <w:trHeight w:val="42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полномочий РТ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</w:p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0,94</w:t>
            </w:r>
          </w:p>
        </w:tc>
      </w:tr>
      <w:tr w:rsidR="002B132E" w:rsidRPr="002B132E" w:rsidTr="002B132E">
        <w:trPr>
          <w:trHeight w:val="379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.полномочий РТ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 на содержание сибиреязвенных скотомогильников и биотермических ям)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1 496,4</w:t>
            </w:r>
          </w:p>
        </w:tc>
      </w:tr>
      <w:tr w:rsidR="002B132E" w:rsidRPr="002B132E" w:rsidTr="002B132E">
        <w:trPr>
          <w:trHeight w:val="379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полномочий РТ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(на отлов, содержание и регулирование численности безнадзорных животных)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477,70</w:t>
            </w:r>
          </w:p>
        </w:tc>
      </w:tr>
      <w:tr w:rsidR="002B132E" w:rsidRPr="002B132E" w:rsidTr="002B132E">
        <w:trPr>
          <w:trHeight w:val="379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полномочий РТ по проведению противоэпидемических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774,20</w:t>
            </w:r>
          </w:p>
        </w:tc>
      </w:tr>
      <w:tr w:rsidR="002B132E" w:rsidRPr="002B132E" w:rsidTr="002B132E">
        <w:trPr>
          <w:trHeight w:val="379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полномочий РТ в сфере обеспечения равной доступности услуг общественного транспорта на территории РТ для отдельных категорий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64,40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r w:rsidRPr="002B132E">
              <w:t>Субвенции бюджетам муниципальных районов  для осуществления ОМС государственных полномочий РТ по сбору информации от поселений, входящих в МР, необходимой для ведения регистра муниципальных нормативных правовых актов 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7,70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r w:rsidRPr="002B132E">
              <w:t>Субвенции бюджетам муниципальных районов для осуществления ОМС государственных полномочий РТ по предоставлению земельных участков 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202 30024 05 0000 150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0,90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r w:rsidRPr="002B132E">
              <w:t xml:space="preserve">Субвенции бюджетам муниципальных районов  для осуществления ОМС государственных полномочий РТ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</w:t>
            </w:r>
            <w:r w:rsidRPr="002B132E">
              <w:lastRenderedPageBreak/>
              <w:t>обязанности возмездно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lastRenderedPageBreak/>
              <w:t>202 30027 05 0000 150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15 224,10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lastRenderedPageBreak/>
              <w:t>Субвенции бюджетам муниципальных районов на реализацию государственных полномочий по расчету и предоставлению субвенций бюджетам поселений, входящих в состав МР, на реализацию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rFonts w:ascii="Arial" w:hAnsi="Arial" w:cs="Arial"/>
              </w:rPr>
            </w:pPr>
            <w:r w:rsidRPr="002B132E">
              <w:t xml:space="preserve">2 02 35118 05 0000 150 </w:t>
            </w:r>
          </w:p>
          <w:p w:rsidR="002B132E" w:rsidRPr="002B132E" w:rsidRDefault="002B132E" w:rsidP="00A7389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5 435,50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Субвенции бюджетам муниципальных районов для финансового обеспечения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2 02 35120 05 0000 150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4,00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Субвенции бюджетам муниципальных районов и городских округов для осуществления органами местного самоуправления полномочий на государственную регистрацию актов гражданского </w:t>
            </w:r>
          </w:p>
          <w:p w:rsidR="002B132E" w:rsidRPr="002B132E" w:rsidRDefault="002B132E" w:rsidP="00A73895">
            <w:r w:rsidRPr="002B132E">
              <w:t>состояния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 2 02 35930 05 0000 150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1 981,60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2 02 400000 00 0000 150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161 592,59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2 02 45050 05 0000 150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1 171,80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</w:pPr>
            <w:r w:rsidRPr="002B132E">
              <w:t>2 02 45179 05 0000 150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3 272,55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(на поддержку молодых специалистов учреждений образования)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274,51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(на поддержку молодых специалистов учреждений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39,22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(Гранты учреждениям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250,00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(расходы на благоустройство)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6 178,40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(ТОСы)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2 125,86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(Гранты ТОСам)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1 477,77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(на поддержку молодых специалистов учреждений спорта)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35,95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 (Стипендия)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1 590,00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442,68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(на мероприятия спортивной направленности)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880,19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(возмещение части затрат Райпо)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4000,00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(обеспечение охраны лагерей)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508,81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r w:rsidRPr="002B132E">
              <w:t xml:space="preserve">Прочие межбюджетные трансферты, передаваемые бюджетам муниципальных районов (Грант учреждениям молодежной </w:t>
            </w:r>
            <w:r w:rsidRPr="002B132E">
              <w:lastRenderedPageBreak/>
              <w:t>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lastRenderedPageBreak/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600,00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32E" w:rsidRPr="002B132E" w:rsidRDefault="002B132E" w:rsidP="00A73895">
            <w:r w:rsidRPr="002B132E">
              <w:lastRenderedPageBreak/>
              <w:t>Прочие межбюджетные трансферты, передаваемые бюджетам муниципальных районов (профналог)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55,79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(Премия ОМС)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19 549,00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(Самообложение)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29 881,20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(Самый благоустроенный населенный пункт)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799,49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(Гранты СП)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10 000,00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(поддержка лучших учреждений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172,73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(поддержка лучших работников учреждений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86,84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(для проведения выборов)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1 406,20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(приобретение спортивного оборудования, экипировки, инвентаря)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167,40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(мероприятия в сфере культуры и кинематографии)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125,00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(выплаты компенсации  педагогическим работникам по ГИА)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1206,20</w:t>
            </w:r>
          </w:p>
        </w:tc>
      </w:tr>
      <w:tr w:rsidR="002B132E" w:rsidRPr="002B132E" w:rsidTr="002B132E">
        <w:trPr>
          <w:trHeight w:val="4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Прочие межбюджетные трансферты, передаваемые бюджетам муниципальных районов (на повышение зарплаты бюджетным учреждениям, на выплаты по «майским» указам Президента)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r w:rsidRPr="002B132E">
              <w:t>2 02 49999 05 0000 150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32E" w:rsidRPr="002B132E" w:rsidRDefault="002B132E" w:rsidP="00A73895">
            <w:pPr>
              <w:jc w:val="center"/>
              <w:rPr>
                <w:bCs/>
              </w:rPr>
            </w:pPr>
            <w:r w:rsidRPr="002B132E">
              <w:rPr>
                <w:bCs/>
              </w:rPr>
              <w:t>75 295,00</w:t>
            </w:r>
          </w:p>
        </w:tc>
      </w:tr>
    </w:tbl>
    <w:p w:rsidR="002B132E" w:rsidRPr="002B132E" w:rsidRDefault="002B132E" w:rsidP="002B132E">
      <w:pPr>
        <w:rPr>
          <w:sz w:val="28"/>
          <w:szCs w:val="28"/>
        </w:rPr>
      </w:pPr>
      <w:r w:rsidRPr="002B13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132E" w:rsidRPr="002B132E" w:rsidRDefault="002B132E" w:rsidP="002B132E">
      <w:pPr>
        <w:jc w:val="both"/>
        <w:rPr>
          <w:sz w:val="28"/>
          <w:szCs w:val="28"/>
        </w:rPr>
      </w:pPr>
      <w:r w:rsidRPr="002B132E">
        <w:rPr>
          <w:sz w:val="28"/>
          <w:szCs w:val="28"/>
        </w:rPr>
        <w:t xml:space="preserve">       8.Разместить настоящее решение на официальном сайте Мамадышского муниципального района Республики Татарстан в информационно-телекоммуникационной сети «Интернет», официальном портале правовой информации Республики Татарстан pravo.tatarstan. ru.</w:t>
      </w:r>
    </w:p>
    <w:p w:rsidR="002B132E" w:rsidRPr="002B132E" w:rsidRDefault="002B132E" w:rsidP="002B132E">
      <w:pPr>
        <w:ind w:firstLine="567"/>
        <w:jc w:val="both"/>
        <w:rPr>
          <w:sz w:val="28"/>
          <w:szCs w:val="28"/>
        </w:rPr>
      </w:pPr>
      <w:r w:rsidRPr="002B132E">
        <w:rPr>
          <w:sz w:val="28"/>
          <w:szCs w:val="28"/>
        </w:rPr>
        <w:t>9.Контроль за исполнением данного решения возложить на постоянную комиссию Совета муниципального района по бюджету, экономической политике и предпринимательству.</w:t>
      </w:r>
    </w:p>
    <w:p w:rsidR="002B132E" w:rsidRPr="002B132E" w:rsidRDefault="002B132E" w:rsidP="002B132E">
      <w:pPr>
        <w:jc w:val="both"/>
        <w:rPr>
          <w:sz w:val="28"/>
          <w:szCs w:val="28"/>
        </w:rPr>
      </w:pPr>
    </w:p>
    <w:p w:rsidR="00B56862" w:rsidRPr="002B132E" w:rsidRDefault="00B56862" w:rsidP="00B56862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2B132E">
        <w:rPr>
          <w:rFonts w:ascii="Times New Roman" w:hAnsi="Times New Roman"/>
          <w:sz w:val="28"/>
          <w:szCs w:val="28"/>
        </w:rPr>
        <w:t>Глав</w:t>
      </w:r>
      <w:r w:rsidRPr="002B132E">
        <w:rPr>
          <w:rFonts w:ascii="Times New Roman" w:hAnsi="Times New Roman"/>
          <w:sz w:val="28"/>
          <w:szCs w:val="28"/>
          <w:lang w:val="tt-RU"/>
        </w:rPr>
        <w:t>а</w:t>
      </w:r>
      <w:r w:rsidRPr="002B132E">
        <w:rPr>
          <w:rFonts w:ascii="Times New Roman" w:hAnsi="Times New Roman"/>
          <w:sz w:val="28"/>
          <w:szCs w:val="28"/>
        </w:rPr>
        <w:t xml:space="preserve"> Мамадышского </w:t>
      </w:r>
    </w:p>
    <w:p w:rsidR="00B56862" w:rsidRPr="002B132E" w:rsidRDefault="00B56862" w:rsidP="00B56862">
      <w:r w:rsidRPr="002B132E">
        <w:rPr>
          <w:sz w:val="28"/>
          <w:szCs w:val="28"/>
        </w:rPr>
        <w:t xml:space="preserve">муниципального района                                               </w:t>
      </w:r>
      <w:r w:rsidRPr="002B132E">
        <w:rPr>
          <w:sz w:val="28"/>
          <w:szCs w:val="28"/>
          <w:lang w:val="tt-RU"/>
        </w:rPr>
        <w:t xml:space="preserve">                     В.И.Никитин</w:t>
      </w:r>
    </w:p>
    <w:p w:rsidR="008C371A" w:rsidRPr="002B132E" w:rsidRDefault="008C371A" w:rsidP="00B56862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sectPr w:rsidR="008C371A" w:rsidRPr="002B132E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D48" w:rsidRDefault="00755D48">
      <w:r>
        <w:separator/>
      </w:r>
    </w:p>
  </w:endnote>
  <w:endnote w:type="continuationSeparator" w:id="0">
    <w:p w:rsidR="00755D48" w:rsidRDefault="0075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D48" w:rsidRDefault="00755D48">
      <w:r>
        <w:separator/>
      </w:r>
    </w:p>
  </w:footnote>
  <w:footnote w:type="continuationSeparator" w:id="0">
    <w:p w:rsidR="00755D48" w:rsidRDefault="00755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472552B"/>
    <w:multiLevelType w:val="hybridMultilevel"/>
    <w:tmpl w:val="18A02F36"/>
    <w:lvl w:ilvl="0" w:tplc="159A3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D639D9"/>
    <w:multiLevelType w:val="hybridMultilevel"/>
    <w:tmpl w:val="C71CF6F4"/>
    <w:lvl w:ilvl="0" w:tplc="BD8ADA4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5E0990"/>
    <w:multiLevelType w:val="hybridMultilevel"/>
    <w:tmpl w:val="D0409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87A4D"/>
    <w:multiLevelType w:val="hybridMultilevel"/>
    <w:tmpl w:val="18A02F36"/>
    <w:lvl w:ilvl="0" w:tplc="159A3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D27C29"/>
    <w:multiLevelType w:val="hybridMultilevel"/>
    <w:tmpl w:val="A2422674"/>
    <w:lvl w:ilvl="0" w:tplc="8FDE9E34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53864E9"/>
    <w:multiLevelType w:val="hybridMultilevel"/>
    <w:tmpl w:val="AA2CE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B1A32"/>
    <w:multiLevelType w:val="hybridMultilevel"/>
    <w:tmpl w:val="E070C93E"/>
    <w:lvl w:ilvl="0" w:tplc="D42AF828">
      <w:start w:val="1"/>
      <w:numFmt w:val="decimal"/>
      <w:lvlText w:val="%1)"/>
      <w:lvlJc w:val="left"/>
      <w:pPr>
        <w:ind w:left="133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63630"/>
    <w:rsid w:val="00077385"/>
    <w:rsid w:val="00095CF6"/>
    <w:rsid w:val="000B2D48"/>
    <w:rsid w:val="000C0B1A"/>
    <w:rsid w:val="000C39A5"/>
    <w:rsid w:val="00110575"/>
    <w:rsid w:val="00127621"/>
    <w:rsid w:val="001371CF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5860"/>
    <w:rsid w:val="002978CB"/>
    <w:rsid w:val="002B132E"/>
    <w:rsid w:val="002D3DCB"/>
    <w:rsid w:val="00317637"/>
    <w:rsid w:val="003207EC"/>
    <w:rsid w:val="003236A5"/>
    <w:rsid w:val="0036341F"/>
    <w:rsid w:val="00367834"/>
    <w:rsid w:val="0038129D"/>
    <w:rsid w:val="003A2FC9"/>
    <w:rsid w:val="003A7643"/>
    <w:rsid w:val="003E4D9C"/>
    <w:rsid w:val="0041269A"/>
    <w:rsid w:val="00415936"/>
    <w:rsid w:val="00417EBC"/>
    <w:rsid w:val="00420E8B"/>
    <w:rsid w:val="0045012E"/>
    <w:rsid w:val="00480A7F"/>
    <w:rsid w:val="004F191F"/>
    <w:rsid w:val="004F7026"/>
    <w:rsid w:val="00506CE9"/>
    <w:rsid w:val="00541B73"/>
    <w:rsid w:val="005523B4"/>
    <w:rsid w:val="005D39EB"/>
    <w:rsid w:val="006213AC"/>
    <w:rsid w:val="006640A0"/>
    <w:rsid w:val="0066526F"/>
    <w:rsid w:val="0067489E"/>
    <w:rsid w:val="00681911"/>
    <w:rsid w:val="006824F0"/>
    <w:rsid w:val="00686961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55D48"/>
    <w:rsid w:val="00761212"/>
    <w:rsid w:val="00767EAD"/>
    <w:rsid w:val="007832CA"/>
    <w:rsid w:val="007C4361"/>
    <w:rsid w:val="007D3F4C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66B9"/>
    <w:rsid w:val="009454EB"/>
    <w:rsid w:val="0096300F"/>
    <w:rsid w:val="00963166"/>
    <w:rsid w:val="009A1ABC"/>
    <w:rsid w:val="009A458A"/>
    <w:rsid w:val="009B70FA"/>
    <w:rsid w:val="009E2F7C"/>
    <w:rsid w:val="00A25512"/>
    <w:rsid w:val="00A43554"/>
    <w:rsid w:val="00A508C7"/>
    <w:rsid w:val="00A92A11"/>
    <w:rsid w:val="00AB64AC"/>
    <w:rsid w:val="00B232CA"/>
    <w:rsid w:val="00B23C65"/>
    <w:rsid w:val="00B56862"/>
    <w:rsid w:val="00B73C72"/>
    <w:rsid w:val="00BF2E31"/>
    <w:rsid w:val="00C02746"/>
    <w:rsid w:val="00C32166"/>
    <w:rsid w:val="00C37299"/>
    <w:rsid w:val="00C632C1"/>
    <w:rsid w:val="00C66C16"/>
    <w:rsid w:val="00C67762"/>
    <w:rsid w:val="00C67F28"/>
    <w:rsid w:val="00C830F9"/>
    <w:rsid w:val="00CD226B"/>
    <w:rsid w:val="00CD585E"/>
    <w:rsid w:val="00CF70C1"/>
    <w:rsid w:val="00D06FA7"/>
    <w:rsid w:val="00D2444C"/>
    <w:rsid w:val="00D2734E"/>
    <w:rsid w:val="00D504AC"/>
    <w:rsid w:val="00D56925"/>
    <w:rsid w:val="00D60017"/>
    <w:rsid w:val="00D9121D"/>
    <w:rsid w:val="00E27BAF"/>
    <w:rsid w:val="00E45911"/>
    <w:rsid w:val="00E51B49"/>
    <w:rsid w:val="00E7055B"/>
    <w:rsid w:val="00E80638"/>
    <w:rsid w:val="00E90BA4"/>
    <w:rsid w:val="00EA7058"/>
    <w:rsid w:val="00ED7AA4"/>
    <w:rsid w:val="00EE519B"/>
    <w:rsid w:val="00EE5F27"/>
    <w:rsid w:val="00EE65F9"/>
    <w:rsid w:val="00F00AA6"/>
    <w:rsid w:val="00F5520D"/>
    <w:rsid w:val="00F638F1"/>
    <w:rsid w:val="00F8752E"/>
    <w:rsid w:val="00FA06BE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C68A947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paragraph" w:styleId="5">
    <w:name w:val="heading 5"/>
    <w:basedOn w:val="a"/>
    <w:next w:val="a"/>
    <w:link w:val="50"/>
    <w:qFormat/>
    <w:rsid w:val="002B132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 w:eastAsia="x-none"/>
    </w:rPr>
  </w:style>
  <w:style w:type="paragraph" w:styleId="6">
    <w:name w:val="heading 6"/>
    <w:basedOn w:val="a"/>
    <w:next w:val="a"/>
    <w:link w:val="60"/>
    <w:qFormat/>
    <w:rsid w:val="002B132E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 w:eastAsia="x-none"/>
    </w:rPr>
  </w:style>
  <w:style w:type="paragraph" w:styleId="7">
    <w:name w:val="heading 7"/>
    <w:basedOn w:val="a"/>
    <w:next w:val="a"/>
    <w:link w:val="70"/>
    <w:qFormat/>
    <w:rsid w:val="002B132E"/>
    <w:pPr>
      <w:spacing w:before="240" w:after="60"/>
      <w:outlineLvl w:val="6"/>
    </w:pPr>
    <w:rPr>
      <w:rFonts w:ascii="Calibri" w:hAnsi="Calibri"/>
      <w:sz w:val="24"/>
      <w:szCs w:val="24"/>
      <w:lang w:val="tt-RU" w:eastAsia="x-none"/>
    </w:rPr>
  </w:style>
  <w:style w:type="paragraph" w:styleId="8">
    <w:name w:val="heading 8"/>
    <w:basedOn w:val="a"/>
    <w:next w:val="a"/>
    <w:link w:val="80"/>
    <w:qFormat/>
    <w:rsid w:val="002B132E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2B132E"/>
    <w:pPr>
      <w:spacing w:before="240" w:after="60"/>
      <w:outlineLvl w:val="8"/>
    </w:pPr>
    <w:rPr>
      <w:rFonts w:ascii="Cambria" w:hAnsi="Cambria"/>
      <w:sz w:val="22"/>
      <w:szCs w:val="22"/>
      <w:lang w:val="tt-RU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uiPriority w:val="99"/>
    <w:pPr>
      <w:ind w:firstLine="720"/>
      <w:jc w:val="both"/>
    </w:pPr>
    <w:rPr>
      <w:sz w:val="28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rsid w:val="00022359"/>
    <w:rPr>
      <w:color w:val="0000FF"/>
      <w:u w:val="single"/>
    </w:rPr>
  </w:style>
  <w:style w:type="character" w:styleId="ae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f">
    <w:name w:val="Без интервала Знак"/>
    <w:basedOn w:val="a0"/>
    <w:link w:val="af0"/>
    <w:uiPriority w:val="99"/>
    <w:locked/>
    <w:rsid w:val="008C371A"/>
    <w:rPr>
      <w:rFonts w:ascii="Calibri" w:hAnsi="Calibri"/>
      <w:lang w:val="ru-RU" w:eastAsia="ru-RU" w:bidi="ar-SA"/>
    </w:rPr>
  </w:style>
  <w:style w:type="paragraph" w:styleId="af0">
    <w:name w:val="No Spacing"/>
    <w:link w:val="af"/>
    <w:uiPriority w:val="1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50">
    <w:name w:val="Заголовок 5 Знак"/>
    <w:basedOn w:val="a0"/>
    <w:link w:val="5"/>
    <w:rsid w:val="002B132E"/>
    <w:rPr>
      <w:rFonts w:ascii="Calibri" w:hAnsi="Calibri"/>
      <w:b/>
      <w:bCs/>
      <w:i/>
      <w:iCs/>
      <w:sz w:val="26"/>
      <w:szCs w:val="26"/>
      <w:lang w:val="tt-RU" w:eastAsia="x-none"/>
    </w:rPr>
  </w:style>
  <w:style w:type="character" w:customStyle="1" w:styleId="60">
    <w:name w:val="Заголовок 6 Знак"/>
    <w:basedOn w:val="a0"/>
    <w:link w:val="6"/>
    <w:rsid w:val="002B132E"/>
    <w:rPr>
      <w:rFonts w:ascii="Calibri" w:hAnsi="Calibri"/>
      <w:b/>
      <w:bCs/>
      <w:sz w:val="22"/>
      <w:szCs w:val="22"/>
      <w:lang w:val="tt-RU" w:eastAsia="x-none"/>
    </w:rPr>
  </w:style>
  <w:style w:type="character" w:customStyle="1" w:styleId="70">
    <w:name w:val="Заголовок 7 Знак"/>
    <w:basedOn w:val="a0"/>
    <w:link w:val="7"/>
    <w:rsid w:val="002B132E"/>
    <w:rPr>
      <w:rFonts w:ascii="Calibri" w:hAnsi="Calibri"/>
      <w:sz w:val="24"/>
      <w:szCs w:val="24"/>
      <w:lang w:val="tt-RU" w:eastAsia="x-none"/>
    </w:rPr>
  </w:style>
  <w:style w:type="character" w:customStyle="1" w:styleId="80">
    <w:name w:val="Заголовок 8 Знак"/>
    <w:basedOn w:val="a0"/>
    <w:link w:val="8"/>
    <w:rsid w:val="002B132E"/>
    <w:rPr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2B132E"/>
    <w:rPr>
      <w:rFonts w:ascii="Cambria" w:hAnsi="Cambria"/>
      <w:sz w:val="22"/>
      <w:szCs w:val="22"/>
      <w:lang w:val="tt-RU" w:eastAsia="x-none"/>
    </w:rPr>
  </w:style>
  <w:style w:type="character" w:customStyle="1" w:styleId="10">
    <w:name w:val="Заголовок 1 Знак"/>
    <w:link w:val="1"/>
    <w:rsid w:val="002B132E"/>
    <w:rPr>
      <w:sz w:val="28"/>
    </w:rPr>
  </w:style>
  <w:style w:type="character" w:customStyle="1" w:styleId="20">
    <w:name w:val="Заголовок 2 Знак"/>
    <w:link w:val="2"/>
    <w:rsid w:val="002B132E"/>
    <w:rPr>
      <w:rFonts w:ascii="Tatar Academy" w:hAnsi="Tatar Academy"/>
      <w:caps/>
      <w:shadow/>
      <w:noProof/>
      <w:color w:val="000000"/>
      <w:sz w:val="26"/>
    </w:rPr>
  </w:style>
  <w:style w:type="character" w:customStyle="1" w:styleId="30">
    <w:name w:val="Заголовок 3 Знак"/>
    <w:link w:val="3"/>
    <w:rsid w:val="002B132E"/>
    <w:rPr>
      <w:b/>
      <w:sz w:val="28"/>
      <w:u w:val="single"/>
    </w:rPr>
  </w:style>
  <w:style w:type="character" w:customStyle="1" w:styleId="40">
    <w:name w:val="Заголовок 4 Знак"/>
    <w:link w:val="4"/>
    <w:rsid w:val="002B132E"/>
    <w:rPr>
      <w:rFonts w:ascii="Tatar Peterburg" w:hAnsi="Tatar Peterburg"/>
      <w:caps/>
      <w:noProof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2B132E"/>
  </w:style>
  <w:style w:type="character" w:customStyle="1" w:styleId="a8">
    <w:name w:val="Верхний колонтитул Знак"/>
    <w:basedOn w:val="a0"/>
    <w:link w:val="a7"/>
    <w:uiPriority w:val="99"/>
    <w:rsid w:val="002B132E"/>
  </w:style>
  <w:style w:type="character" w:customStyle="1" w:styleId="aa">
    <w:name w:val="Основной текст с отступом Знак"/>
    <w:link w:val="a9"/>
    <w:uiPriority w:val="99"/>
    <w:rsid w:val="002B132E"/>
    <w:rPr>
      <w:sz w:val="28"/>
    </w:rPr>
  </w:style>
  <w:style w:type="character" w:customStyle="1" w:styleId="ac">
    <w:name w:val="Текст выноски Знак"/>
    <w:link w:val="ab"/>
    <w:uiPriority w:val="99"/>
    <w:semiHidden/>
    <w:rsid w:val="002B132E"/>
    <w:rPr>
      <w:rFonts w:ascii="Tahoma" w:hAnsi="Tahoma" w:cs="Tahoma"/>
      <w:sz w:val="16"/>
      <w:szCs w:val="16"/>
    </w:rPr>
  </w:style>
  <w:style w:type="paragraph" w:customStyle="1" w:styleId="af1">
    <w:basedOn w:val="a"/>
    <w:next w:val="af2"/>
    <w:link w:val="af3"/>
    <w:uiPriority w:val="99"/>
    <w:qFormat/>
    <w:rsid w:val="002B132E"/>
    <w:pPr>
      <w:jc w:val="center"/>
    </w:pPr>
    <w:rPr>
      <w:sz w:val="24"/>
    </w:rPr>
  </w:style>
  <w:style w:type="character" w:customStyle="1" w:styleId="af3">
    <w:name w:val="Название Знак"/>
    <w:link w:val="af1"/>
    <w:uiPriority w:val="99"/>
    <w:rsid w:val="002B132E"/>
    <w:rPr>
      <w:sz w:val="24"/>
    </w:rPr>
  </w:style>
  <w:style w:type="table" w:styleId="af4">
    <w:name w:val="Table Grid"/>
    <w:basedOn w:val="a1"/>
    <w:rsid w:val="002B13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2B132E"/>
    <w:pPr>
      <w:widowControl w:val="0"/>
      <w:autoSpaceDE w:val="0"/>
      <w:autoSpaceDN w:val="0"/>
    </w:pPr>
    <w:rPr>
      <w:sz w:val="28"/>
    </w:rPr>
  </w:style>
  <w:style w:type="paragraph" w:styleId="af5">
    <w:name w:val="Normal (Web)"/>
    <w:basedOn w:val="a"/>
    <w:uiPriority w:val="99"/>
    <w:unhideWhenUsed/>
    <w:rsid w:val="002B132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132E"/>
  </w:style>
  <w:style w:type="character" w:customStyle="1" w:styleId="af6">
    <w:name w:val="Цветовое выделение"/>
    <w:rsid w:val="002B132E"/>
    <w:rPr>
      <w:b/>
      <w:bCs/>
      <w:color w:val="000080"/>
      <w:sz w:val="22"/>
      <w:szCs w:val="22"/>
    </w:rPr>
  </w:style>
  <w:style w:type="character" w:customStyle="1" w:styleId="af7">
    <w:name w:val="Гипертекстовая ссылка"/>
    <w:rsid w:val="002B132E"/>
    <w:rPr>
      <w:b/>
      <w:bCs/>
      <w:color w:val="008000"/>
      <w:sz w:val="22"/>
      <w:szCs w:val="22"/>
      <w:u w:val="single"/>
    </w:rPr>
  </w:style>
  <w:style w:type="paragraph" w:customStyle="1" w:styleId="af8">
    <w:name w:val="Текст (лев. подпись)"/>
    <w:basedOn w:val="a"/>
    <w:next w:val="a"/>
    <w:uiPriority w:val="99"/>
    <w:rsid w:val="002B132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af9">
    <w:name w:val="Текст (прав. подпись)"/>
    <w:basedOn w:val="a"/>
    <w:next w:val="a"/>
    <w:uiPriority w:val="99"/>
    <w:rsid w:val="002B13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2"/>
      <w:szCs w:val="22"/>
    </w:rPr>
  </w:style>
  <w:style w:type="paragraph" w:customStyle="1" w:styleId="afa">
    <w:name w:val="Таблицы (моноширинный)"/>
    <w:basedOn w:val="a"/>
    <w:next w:val="a"/>
    <w:uiPriority w:val="99"/>
    <w:rsid w:val="002B13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b">
    <w:name w:val="page number"/>
    <w:basedOn w:val="a0"/>
    <w:rsid w:val="002B132E"/>
  </w:style>
  <w:style w:type="paragraph" w:customStyle="1" w:styleId="ConsTitle">
    <w:name w:val="ConsTitle"/>
    <w:uiPriority w:val="99"/>
    <w:rsid w:val="002B13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c">
    <w:name w:val="Document Map"/>
    <w:basedOn w:val="a"/>
    <w:link w:val="afd"/>
    <w:uiPriority w:val="99"/>
    <w:rsid w:val="002B132E"/>
    <w:pPr>
      <w:widowControl w:val="0"/>
      <w:shd w:val="clear" w:color="auto" w:fill="000080"/>
      <w:autoSpaceDE w:val="0"/>
      <w:autoSpaceDN w:val="0"/>
      <w:adjustRightInd w:val="0"/>
      <w:ind w:firstLine="720"/>
      <w:jc w:val="both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uiPriority w:val="99"/>
    <w:rsid w:val="002B132E"/>
    <w:rPr>
      <w:rFonts w:ascii="Tahoma" w:hAnsi="Tahoma"/>
      <w:shd w:val="clear" w:color="auto" w:fill="000080"/>
      <w:lang w:val="x-none" w:eastAsia="x-none"/>
    </w:rPr>
  </w:style>
  <w:style w:type="paragraph" w:customStyle="1" w:styleId="afe">
    <w:name w:val="Знак"/>
    <w:basedOn w:val="a"/>
    <w:uiPriority w:val="99"/>
    <w:rsid w:val="002B132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1">
    <w:name w:val="Body Text Indent 3"/>
    <w:basedOn w:val="a"/>
    <w:link w:val="32"/>
    <w:uiPriority w:val="99"/>
    <w:rsid w:val="002B132E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B132E"/>
    <w:rPr>
      <w:rFonts w:ascii="Arial" w:hAnsi="Arial"/>
      <w:sz w:val="16"/>
      <w:szCs w:val="16"/>
      <w:lang w:val="x-none" w:eastAsia="x-none"/>
    </w:rPr>
  </w:style>
  <w:style w:type="paragraph" w:customStyle="1" w:styleId="ConsNormal">
    <w:name w:val="ConsNormal"/>
    <w:rsid w:val="002B132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nobr">
    <w:name w:val="nobr"/>
    <w:basedOn w:val="a0"/>
    <w:rsid w:val="002B132E"/>
  </w:style>
  <w:style w:type="paragraph" w:customStyle="1" w:styleId="ConsPlusNonformat">
    <w:name w:val="ConsPlusNonformat"/>
    <w:uiPriority w:val="99"/>
    <w:rsid w:val="002B13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">
    <w:name w:val="FollowedHyperlink"/>
    <w:uiPriority w:val="99"/>
    <w:unhideWhenUsed/>
    <w:rsid w:val="002B132E"/>
    <w:rPr>
      <w:color w:val="800080"/>
      <w:u w:val="single"/>
    </w:rPr>
  </w:style>
  <w:style w:type="paragraph" w:customStyle="1" w:styleId="font5">
    <w:name w:val="font5"/>
    <w:basedOn w:val="a"/>
    <w:rsid w:val="002B132E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"/>
    <w:rsid w:val="002B132E"/>
    <w:pP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66">
    <w:name w:val="xl66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68">
    <w:name w:val="xl68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70">
    <w:name w:val="xl70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5">
    <w:name w:val="xl75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6">
    <w:name w:val="xl76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77">
    <w:name w:val="xl7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78">
    <w:name w:val="xl78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79">
    <w:name w:val="xl79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80">
    <w:name w:val="xl80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2B132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2">
    <w:name w:val="xl82"/>
    <w:basedOn w:val="a"/>
    <w:rsid w:val="002B132E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6">
    <w:name w:val="xl86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88">
    <w:name w:val="xl88"/>
    <w:basedOn w:val="a"/>
    <w:rsid w:val="002B132E"/>
    <w:pPr>
      <w:spacing w:before="100" w:beforeAutospacing="1" w:after="100" w:afterAutospacing="1"/>
    </w:pPr>
    <w:rPr>
      <w:sz w:val="22"/>
      <w:szCs w:val="22"/>
    </w:rPr>
  </w:style>
  <w:style w:type="paragraph" w:customStyle="1" w:styleId="xl89">
    <w:name w:val="xl89"/>
    <w:basedOn w:val="a"/>
    <w:rsid w:val="002B132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1">
    <w:name w:val="xl91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2"/>
      <w:szCs w:val="22"/>
    </w:rPr>
  </w:style>
  <w:style w:type="paragraph" w:customStyle="1" w:styleId="xl92">
    <w:name w:val="xl92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93">
    <w:name w:val="xl93"/>
    <w:basedOn w:val="a"/>
    <w:rsid w:val="002B132E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4">
    <w:name w:val="xl94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99">
    <w:name w:val="xl99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02">
    <w:name w:val="xl102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3">
    <w:name w:val="xl103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5">
    <w:name w:val="xl105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6">
    <w:name w:val="xl106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10">
    <w:name w:val="xl110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1">
    <w:name w:val="xl111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2">
    <w:name w:val="xl112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  <w:sz w:val="22"/>
      <w:szCs w:val="22"/>
    </w:rPr>
  </w:style>
  <w:style w:type="paragraph" w:customStyle="1" w:styleId="xl117">
    <w:name w:val="xl11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8">
    <w:name w:val="xl118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9">
    <w:name w:val="xl119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20">
    <w:name w:val="xl120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21">
    <w:name w:val="xl121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23">
    <w:name w:val="xl123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127">
    <w:name w:val="xl12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8">
    <w:name w:val="xl128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9">
    <w:name w:val="xl129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31">
    <w:name w:val="xl131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2">
    <w:name w:val="xl132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3">
    <w:name w:val="xl133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5">
    <w:name w:val="xl135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6">
    <w:name w:val="xl136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7">
    <w:name w:val="xl13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38">
    <w:name w:val="xl138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39">
    <w:name w:val="xl139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40">
    <w:name w:val="xl140"/>
    <w:basedOn w:val="a"/>
    <w:rsid w:val="002B132E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1">
    <w:name w:val="xl141"/>
    <w:basedOn w:val="a"/>
    <w:rsid w:val="002B132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2">
    <w:name w:val="xl142"/>
    <w:basedOn w:val="a"/>
    <w:rsid w:val="002B132E"/>
    <w:pPr>
      <w:spacing w:before="100" w:beforeAutospacing="1" w:after="100" w:afterAutospacing="1"/>
    </w:pPr>
    <w:rPr>
      <w:sz w:val="22"/>
      <w:szCs w:val="22"/>
    </w:rPr>
  </w:style>
  <w:style w:type="paragraph" w:customStyle="1" w:styleId="xl63">
    <w:name w:val="xl63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64">
    <w:name w:val="xl64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3">
    <w:name w:val="xl143"/>
    <w:basedOn w:val="a"/>
    <w:rsid w:val="002B13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44">
    <w:name w:val="xl144"/>
    <w:basedOn w:val="a"/>
    <w:rsid w:val="002B13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a"/>
    <w:rsid w:val="002B132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a"/>
    <w:rsid w:val="002B132E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47">
    <w:name w:val="xl147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8">
    <w:name w:val="xl148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2B1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2B132E"/>
    <w:pPr>
      <w:spacing w:before="100" w:beforeAutospacing="1" w:after="100" w:afterAutospacing="1"/>
    </w:pPr>
    <w:rPr>
      <w:sz w:val="22"/>
      <w:szCs w:val="22"/>
    </w:rPr>
  </w:style>
  <w:style w:type="paragraph" w:customStyle="1" w:styleId="xl151">
    <w:name w:val="xl151"/>
    <w:basedOn w:val="a"/>
    <w:rsid w:val="002B132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aff0">
    <w:name w:val="мф рт"/>
    <w:basedOn w:val="a"/>
    <w:link w:val="aff1"/>
    <w:qFormat/>
    <w:rsid w:val="002B132E"/>
    <w:rPr>
      <w:sz w:val="24"/>
      <w:szCs w:val="24"/>
    </w:rPr>
  </w:style>
  <w:style w:type="character" w:customStyle="1" w:styleId="aff1">
    <w:name w:val="мф рт Знак"/>
    <w:link w:val="aff0"/>
    <w:rsid w:val="002B132E"/>
    <w:rPr>
      <w:sz w:val="24"/>
      <w:szCs w:val="24"/>
    </w:rPr>
  </w:style>
  <w:style w:type="paragraph" w:customStyle="1" w:styleId="xl152">
    <w:name w:val="xl152"/>
    <w:basedOn w:val="a"/>
    <w:rsid w:val="002B13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3">
    <w:name w:val="xl153"/>
    <w:basedOn w:val="a"/>
    <w:rsid w:val="002B13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4">
    <w:name w:val="xl154"/>
    <w:basedOn w:val="a"/>
    <w:rsid w:val="002B13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5">
    <w:name w:val="xl155"/>
    <w:basedOn w:val="a"/>
    <w:rsid w:val="002B13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6">
    <w:name w:val="xl156"/>
    <w:basedOn w:val="a"/>
    <w:rsid w:val="002B13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B13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58">
    <w:name w:val="xl158"/>
    <w:basedOn w:val="a"/>
    <w:rsid w:val="002B13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59">
    <w:name w:val="xl159"/>
    <w:basedOn w:val="a"/>
    <w:rsid w:val="002B132E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2B13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1">
    <w:name w:val="xl161"/>
    <w:basedOn w:val="a"/>
    <w:rsid w:val="002B13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rsid w:val="002B13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"/>
    <w:rsid w:val="002B13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2B13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5">
    <w:name w:val="xl165"/>
    <w:basedOn w:val="a"/>
    <w:rsid w:val="002B13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6">
    <w:name w:val="xl166"/>
    <w:basedOn w:val="a"/>
    <w:rsid w:val="002B13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2B13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xl168">
    <w:name w:val="xl168"/>
    <w:basedOn w:val="a"/>
    <w:rsid w:val="002B13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rsid w:val="002B13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0">
    <w:name w:val="xl170"/>
    <w:basedOn w:val="a"/>
    <w:rsid w:val="002B13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B13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72">
    <w:name w:val="xl172"/>
    <w:basedOn w:val="a"/>
    <w:rsid w:val="002B13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3">
    <w:name w:val="xl173"/>
    <w:basedOn w:val="a"/>
    <w:rsid w:val="002B132E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2B13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5">
    <w:name w:val="xl175"/>
    <w:basedOn w:val="a"/>
    <w:rsid w:val="002B13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176">
    <w:name w:val="xl176"/>
    <w:basedOn w:val="a"/>
    <w:rsid w:val="002B13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a"/>
    <w:rsid w:val="002B13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8">
    <w:name w:val="xl178"/>
    <w:basedOn w:val="a"/>
    <w:rsid w:val="002B13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styleId="af2">
    <w:name w:val="Title"/>
    <w:basedOn w:val="a"/>
    <w:next w:val="a"/>
    <w:link w:val="aff2"/>
    <w:qFormat/>
    <w:rsid w:val="002B13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Заголовок Знак"/>
    <w:basedOn w:val="a0"/>
    <w:link w:val="af2"/>
    <w:rsid w:val="002B13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5C906A7924C7CBBF1E13C4F5F1BA067F415092DA4FA3649312858FC6EEB1278eFc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5C906A7924C7CBBF1E122424977FD6CF61F5226AFFA3C1F6B7703A139eEc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C906A7924C7CBBF1E122424977FD6CF61F5226AFFA3C1F6B7703A139eEc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563C1-1F77-482C-8A24-4E77EED6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61</Pages>
  <Words>17606</Words>
  <Characters>100359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117730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27</cp:revision>
  <cp:lastPrinted>2019-07-02T05:58:00Z</cp:lastPrinted>
  <dcterms:created xsi:type="dcterms:W3CDTF">2021-03-19T05:39:00Z</dcterms:created>
  <dcterms:modified xsi:type="dcterms:W3CDTF">2025-12-12T13:20:00Z</dcterms:modified>
</cp:coreProperties>
</file>